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0E" w:rsidRDefault="006B430E">
      <w:pPr>
        <w:jc w:val="center"/>
        <w:rPr>
          <w:b/>
          <w:bCs/>
        </w:rPr>
      </w:pPr>
      <w:bookmarkStart w:id="0" w:name="_GoBack"/>
      <w:bookmarkEnd w:id="0"/>
    </w:p>
    <w:p w:rsidR="006B430E" w:rsidRDefault="006914B8">
      <w:pPr>
        <w:jc w:val="center"/>
      </w:pPr>
      <w:r>
        <w:rPr>
          <w:b/>
          <w:bCs/>
        </w:rPr>
        <w:t>ДОГОВОР АРЕНДЫ</w:t>
      </w:r>
    </w:p>
    <w:p w:rsidR="006B430E" w:rsidRDefault="006914B8">
      <w:pPr>
        <w:jc w:val="center"/>
        <w:rPr>
          <w:b/>
          <w:bCs/>
          <w:sz w:val="25"/>
          <w:szCs w:val="25"/>
        </w:rPr>
      </w:pPr>
      <w:r>
        <w:rPr>
          <w:b/>
          <w:bCs/>
        </w:rPr>
        <w:t>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:rsidR="006B430E" w:rsidRDefault="006914B8">
      <w:pPr>
        <w:jc w:val="center"/>
      </w:pPr>
      <w:r>
        <w:rPr>
          <w:b/>
          <w:bCs/>
        </w:rPr>
        <w:t xml:space="preserve">№ </w:t>
      </w:r>
      <w:bookmarkStart w:id="1" w:name="__DdeLink__5855_2666613454"/>
      <w:bookmarkStart w:id="2" w:name="__DdeLink__3966_1266904091"/>
      <w:r>
        <w:rPr>
          <w:b/>
          <w:bCs/>
        </w:rPr>
        <w:t>_</w:t>
      </w:r>
      <w:bookmarkEnd w:id="1"/>
      <w:bookmarkEnd w:id="2"/>
      <w:r>
        <w:rPr>
          <w:b/>
          <w:bCs/>
        </w:rPr>
        <w:t>___________</w:t>
      </w:r>
    </w:p>
    <w:p w:rsidR="006B430E" w:rsidRDefault="006B430E"/>
    <w:p w:rsidR="006B430E" w:rsidRDefault="006914B8">
      <w:r>
        <w:t>_____________ 2024 г.</w:t>
      </w:r>
      <w:r>
        <w:tab/>
      </w:r>
      <w:r>
        <w:t xml:space="preserve">                                                                                  город Москва</w:t>
      </w:r>
    </w:p>
    <w:p w:rsidR="006B430E" w:rsidRDefault="006B430E"/>
    <w:p w:rsidR="006B430E" w:rsidRDefault="006914B8">
      <w:pPr>
        <w:jc w:val="both"/>
      </w:pPr>
      <w:proofErr w:type="gramStart"/>
      <w:r>
        <w:t>Государственное бюджетное учреждение культуры города Москвы «Музейное объединение «Музей Москвы»</w:t>
      </w:r>
      <w:r>
        <w:tab/>
        <w:t xml:space="preserve">(далее – Арендодатель) в лице генерального директора </w:t>
      </w:r>
      <w:proofErr w:type="spellStart"/>
      <w:r>
        <w:t>Трапковой</w:t>
      </w:r>
      <w:proofErr w:type="spellEnd"/>
      <w:r>
        <w:t xml:space="preserve"> </w:t>
      </w:r>
      <w:r>
        <w:t xml:space="preserve">Анны Владимировны, действующего на основании Устава, с одной стороны, и ______________________________________ (далее – Арендатор) в лице _________________________, действующего на основании ________, с другой стороны (далее по тексту – Стороны) заключили </w:t>
      </w:r>
      <w:r>
        <w:t>настоящий договор (далее – Договор) о нижеследующем:</w:t>
      </w:r>
      <w:proofErr w:type="gramEnd"/>
    </w:p>
    <w:p w:rsidR="006B430E" w:rsidRDefault="006B430E"/>
    <w:p w:rsidR="006B430E" w:rsidRDefault="006914B8">
      <w:pPr>
        <w:jc w:val="center"/>
        <w:rPr>
          <w:sz w:val="25"/>
          <w:szCs w:val="25"/>
        </w:rPr>
      </w:pPr>
      <w:r>
        <w:t xml:space="preserve">    1. Общие положения</w:t>
      </w:r>
    </w:p>
    <w:p w:rsidR="006B430E" w:rsidRDefault="006B430E"/>
    <w:p w:rsidR="006B430E" w:rsidRDefault="006914B8">
      <w:pPr>
        <w:ind w:firstLine="567"/>
        <w:jc w:val="both"/>
      </w:pPr>
      <w:r>
        <w:t xml:space="preserve">1.1. Арендодатель обязуется предоставить Арендатору за плату во временное пользование объект недвижимости – помещение, расположенный по адресу: Российская Федерация, г. Москва, </w:t>
      </w:r>
      <w:proofErr w:type="spellStart"/>
      <w:r>
        <w:t>в</w:t>
      </w:r>
      <w:r>
        <w:t>н</w:t>
      </w:r>
      <w:proofErr w:type="gramStart"/>
      <w:r>
        <w:t>.т</w:t>
      </w:r>
      <w:proofErr w:type="gramEnd"/>
      <w:r>
        <w:t>ер.г</w:t>
      </w:r>
      <w:proofErr w:type="spellEnd"/>
      <w:r>
        <w:t>. муниципальный округ Хамовники, б-р Зубовский, д. 2,</w:t>
      </w:r>
      <w:r>
        <w:br/>
        <w:t xml:space="preserve">стр. 7, этаж 1, </w:t>
      </w:r>
      <w:proofErr w:type="spellStart"/>
      <w:r>
        <w:t>пом.I</w:t>
      </w:r>
      <w:proofErr w:type="spellEnd"/>
      <w:r>
        <w:t>, часть комнаты 22, (далее – Объект) для использования в целях: кафе, общественное питание.</w:t>
      </w:r>
    </w:p>
    <w:p w:rsidR="006B430E" w:rsidRDefault="006914B8">
      <w:pPr>
        <w:ind w:firstLine="567"/>
        <w:jc w:val="both"/>
      </w:pPr>
      <w:r>
        <w:t>Общая площадь Объекта составляет 63,20 квадратных метров.</w:t>
      </w:r>
    </w:p>
    <w:p w:rsidR="006B430E" w:rsidRDefault="006914B8">
      <w:pPr>
        <w:ind w:firstLine="567"/>
        <w:jc w:val="both"/>
      </w:pPr>
      <w:r>
        <w:t>1.2. Сведения об Объекте</w:t>
      </w:r>
      <w:r>
        <w:t>, изложенные в Договоре и приложениях к нему, являются достаточными для надлежащего использования Объекта в соответствии с целями, указанными в п. 1.1 Договора.</w:t>
      </w:r>
    </w:p>
    <w:p w:rsidR="006B430E" w:rsidRDefault="006914B8">
      <w:pPr>
        <w:ind w:firstLine="567"/>
        <w:jc w:val="both"/>
      </w:pPr>
      <w:r>
        <w:t>1.3. Объект является государственной собственностью города Москвы и находится в оперативном упр</w:t>
      </w:r>
      <w:r>
        <w:t>авлении Арендодателя.</w:t>
      </w:r>
    </w:p>
    <w:p w:rsidR="006B430E" w:rsidRDefault="006914B8">
      <w:pPr>
        <w:ind w:firstLine="567"/>
        <w:jc w:val="both"/>
      </w:pPr>
      <w:r>
        <w:t>Запись в Едином государственном реестре недвижимости о государственной регистрации права от 19 июля 2010 г. № 77-77-11/143/2010-836.</w:t>
      </w:r>
    </w:p>
    <w:p w:rsidR="006B430E" w:rsidRDefault="006914B8">
      <w:pPr>
        <w:ind w:firstLine="567"/>
        <w:jc w:val="both"/>
      </w:pPr>
      <w:r>
        <w:t>Согласие собственника Объекта на заключение Договора – письмо-согласие Департамента городского имущес</w:t>
      </w:r>
      <w:r>
        <w:t>тва города Москвы (далее – Департамент)</w:t>
      </w:r>
      <w:r>
        <w:br/>
        <w:t>от __________2024 г. № ________________.</w:t>
      </w:r>
    </w:p>
    <w:p w:rsidR="006B430E" w:rsidRDefault="006B430E"/>
    <w:p w:rsidR="006B430E" w:rsidRDefault="006914B8">
      <w:pPr>
        <w:jc w:val="center"/>
        <w:rPr>
          <w:sz w:val="25"/>
          <w:szCs w:val="25"/>
        </w:rPr>
      </w:pPr>
      <w:r>
        <w:t xml:space="preserve">    2. Срок действия Договора</w:t>
      </w:r>
    </w:p>
    <w:p w:rsidR="006B430E" w:rsidRDefault="006B430E"/>
    <w:p w:rsidR="006B430E" w:rsidRDefault="006914B8">
      <w:pPr>
        <w:ind w:firstLine="567"/>
      </w:pPr>
      <w:r>
        <w:t xml:space="preserve">2.1. Срок действия Договора устанавливается </w:t>
      </w:r>
      <w:r>
        <w:t>с __________ ______ г. по _________________ г. (включительно).</w:t>
      </w:r>
    </w:p>
    <w:p w:rsidR="006B430E" w:rsidRDefault="006914B8">
      <w:pPr>
        <w:ind w:firstLine="567"/>
        <w:jc w:val="both"/>
      </w:pPr>
      <w:r>
        <w:t>2.2. Настоящий Договор считается зак</w:t>
      </w:r>
      <w:r>
        <w:t>люченным с момента его подписания Сторонами, если Договор заключается на срок менее года.</w:t>
      </w:r>
    </w:p>
    <w:p w:rsidR="006B430E" w:rsidRDefault="006914B8">
      <w:pPr>
        <w:ind w:firstLine="567"/>
        <w:jc w:val="both"/>
      </w:pPr>
      <w:r>
        <w:t>В остальных случаях Договор считается заключенным с момента его государственной регистрации в установленном порядке.</w:t>
      </w:r>
    </w:p>
    <w:p w:rsidR="006B430E" w:rsidRDefault="006914B8">
      <w:pPr>
        <w:ind w:firstLine="567"/>
        <w:jc w:val="both"/>
      </w:pPr>
      <w:r>
        <w:t>В силу ст. 425 Гражданского кодекса Российской Фе</w:t>
      </w:r>
      <w:r>
        <w:t>дерации Стороны пришли к соглашению, что условия заключенного Договора в части начисления арендной платы применяются с даты, указанной в п. 2.1.</w:t>
      </w:r>
    </w:p>
    <w:p w:rsidR="006B430E" w:rsidRDefault="006914B8">
      <w:pPr>
        <w:ind w:firstLine="567"/>
        <w:jc w:val="both"/>
      </w:pPr>
      <w:r>
        <w:t>2.3. Окончание  срока действия  Договора  не освобождает  Стороны от ответственности за его нарушение.</w:t>
      </w:r>
    </w:p>
    <w:p w:rsidR="006B430E" w:rsidRDefault="006B430E"/>
    <w:p w:rsidR="006B430E" w:rsidRDefault="006B430E"/>
    <w:p w:rsidR="006B430E" w:rsidRDefault="006B430E"/>
    <w:p w:rsidR="006B430E" w:rsidRDefault="006914B8">
      <w:pPr>
        <w:jc w:val="center"/>
        <w:rPr>
          <w:sz w:val="25"/>
          <w:szCs w:val="25"/>
        </w:rPr>
      </w:pPr>
      <w:r>
        <w:t xml:space="preserve">    </w:t>
      </w:r>
      <w:r>
        <w:t>3. Порядок передачи Объекта</w:t>
      </w:r>
    </w:p>
    <w:p w:rsidR="006B430E" w:rsidRDefault="006B430E"/>
    <w:p w:rsidR="006B430E" w:rsidRDefault="006914B8">
      <w:pPr>
        <w:ind w:firstLine="567"/>
        <w:jc w:val="both"/>
      </w:pPr>
      <w:r>
        <w:t>3.1. Передача Объекта производится по акту приема-передачи, который подписывается Сторонами одновременно с подписанием Договора.</w:t>
      </w:r>
    </w:p>
    <w:p w:rsidR="006B430E" w:rsidRDefault="006914B8">
      <w:pPr>
        <w:ind w:firstLine="567"/>
        <w:jc w:val="both"/>
      </w:pPr>
      <w:r>
        <w:t>3.2. Акт приема-передачи Объекта учитывается Арендодателем как приложение к настоящему Договору ар</w:t>
      </w:r>
      <w:r>
        <w:t>енды.</w:t>
      </w:r>
    </w:p>
    <w:p w:rsidR="006B430E" w:rsidRDefault="006914B8">
      <w:pPr>
        <w:ind w:firstLine="567"/>
        <w:jc w:val="both"/>
      </w:pPr>
      <w:r>
        <w:t>3.3. При прекращении Договора Арендатор передает Объект Арендодателю по акту приема-передачи не позднее 14 (четырнадцати) дней с момента прекращения действия Договора.</w:t>
      </w:r>
    </w:p>
    <w:p w:rsidR="006B430E" w:rsidRDefault="006914B8">
      <w:pPr>
        <w:jc w:val="both"/>
      </w:pPr>
      <w:r>
        <w:t>При возврате Объекта в состоянии худшем, чем он был передан Арендатору по акту при</w:t>
      </w:r>
      <w:r>
        <w:t>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6B430E" w:rsidRDefault="006914B8">
      <w:pPr>
        <w:ind w:firstLine="567"/>
        <w:jc w:val="both"/>
      </w:pPr>
      <w:r>
        <w:t>3.4. При возвращении Объекта Арендодателю после прекращения действия Договора передача Объекта осуществляется за счет А</w:t>
      </w:r>
      <w:r>
        <w:t>рендатора.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4. Права и обязанности Сторон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</w:pPr>
      <w:r>
        <w:t>4.1. Права Арендодателя:</w:t>
      </w:r>
    </w:p>
    <w:p w:rsidR="006B430E" w:rsidRDefault="006914B8">
      <w:pPr>
        <w:ind w:firstLine="567"/>
        <w:jc w:val="both"/>
      </w:pPr>
      <w:r>
        <w:t>4.1.1. Арендодатель (его полномочные представители) имеют право на вход в арендуемый Объект с целью его периодического осмотра на предмет соблюдения условий его эксплуатации и использо</w:t>
      </w:r>
      <w:r>
        <w:t>вания в соответствии с настоящим Договором и действующим законодательством при наличии документа, оформленного надлежащим образом.</w:t>
      </w:r>
    </w:p>
    <w:p w:rsidR="006B430E" w:rsidRDefault="006914B8">
      <w:pPr>
        <w:ind w:firstLine="567"/>
        <w:jc w:val="both"/>
      </w:pPr>
      <w:r>
        <w:t>Осмотр может производиться в течение установленного рабочего дня, а в случае аварии — в любое время суток.</w:t>
      </w:r>
    </w:p>
    <w:p w:rsidR="006B430E" w:rsidRDefault="006914B8">
      <w:pPr>
        <w:ind w:firstLine="567"/>
        <w:jc w:val="both"/>
      </w:pPr>
      <w:r>
        <w:t>4.1.2. Арендодател</w:t>
      </w:r>
      <w:r>
        <w:t>ь вправе:</w:t>
      </w:r>
    </w:p>
    <w:p w:rsidR="006B430E" w:rsidRDefault="006914B8">
      <w:pPr>
        <w:ind w:firstLine="567"/>
        <w:jc w:val="both"/>
      </w:pPr>
      <w:r>
        <w:t>- устанавливать за пользование нежилым помещением рыночную арендную плату, определяемую на основании заключения независимого оценщика, если иное не установлено Договором аренды;</w:t>
      </w:r>
    </w:p>
    <w:p w:rsidR="006B430E" w:rsidRDefault="006914B8">
      <w:pPr>
        <w:ind w:firstLine="567"/>
        <w:jc w:val="both"/>
      </w:pPr>
      <w:r>
        <w:t>- ежегодно проводить корректировку арендной платы в соответствии с в</w:t>
      </w:r>
      <w:r>
        <w:t>еличиной коэффициента инфляции, утверждаемого ежегодно, а также в иных случаях, предусмотренных законодательством Российской Федерации и города Москвы.</w:t>
      </w:r>
    </w:p>
    <w:p w:rsidR="006B430E" w:rsidRDefault="006914B8">
      <w:pPr>
        <w:ind w:firstLine="567"/>
        <w:jc w:val="both"/>
      </w:pPr>
      <w:r>
        <w:t xml:space="preserve">4.1.3. Осуществлять </w:t>
      </w:r>
      <w:proofErr w:type="gramStart"/>
      <w:r>
        <w:t>контроль за</w:t>
      </w:r>
      <w:proofErr w:type="gramEnd"/>
      <w:r>
        <w:t xml:space="preserve"> исполнением настоящего Договора.</w:t>
      </w:r>
    </w:p>
    <w:p w:rsidR="006B430E" w:rsidRDefault="006914B8">
      <w:pPr>
        <w:ind w:firstLine="567"/>
        <w:jc w:val="both"/>
      </w:pPr>
      <w:r>
        <w:t>4.2. Арендодатель обязан:</w:t>
      </w:r>
    </w:p>
    <w:p w:rsidR="006B430E" w:rsidRDefault="006914B8">
      <w:pPr>
        <w:ind w:firstLine="567"/>
        <w:jc w:val="both"/>
      </w:pPr>
      <w:r>
        <w:t>4.2.1. Одновр</w:t>
      </w:r>
      <w:r>
        <w:t>еменно с подписанием настоящего Договора передать Объект Арендатору по Акту приема-передачи.</w:t>
      </w:r>
    </w:p>
    <w:p w:rsidR="006B430E" w:rsidRDefault="006914B8">
      <w:pPr>
        <w:ind w:firstLine="567"/>
        <w:jc w:val="both"/>
      </w:pPr>
      <w:r>
        <w:t xml:space="preserve">4.2.2. Осуществлять </w:t>
      </w:r>
      <w:proofErr w:type="gramStart"/>
      <w:r>
        <w:t>контроль за</w:t>
      </w:r>
      <w:proofErr w:type="gramEnd"/>
      <w:r>
        <w:t xml:space="preserve"> исполнением настоящего Договора.</w:t>
      </w:r>
    </w:p>
    <w:p w:rsidR="006B430E" w:rsidRDefault="006914B8">
      <w:pPr>
        <w:ind w:firstLine="567"/>
        <w:jc w:val="both"/>
      </w:pPr>
      <w:r>
        <w:t>4.2.3. Направлять уведомления в случаях:</w:t>
      </w:r>
    </w:p>
    <w:p w:rsidR="006B430E" w:rsidRDefault="006914B8">
      <w:pPr>
        <w:ind w:firstLine="567"/>
        <w:jc w:val="both"/>
      </w:pPr>
      <w:r>
        <w:t>- корректировки величины арендной платы;</w:t>
      </w:r>
    </w:p>
    <w:p w:rsidR="006B430E" w:rsidRDefault="006914B8">
      <w:pPr>
        <w:ind w:firstLine="567"/>
        <w:jc w:val="both"/>
      </w:pPr>
      <w:r>
        <w:t xml:space="preserve">- принятия </w:t>
      </w:r>
      <w:r>
        <w:t>решения о прекращении действия настоящего Договора по истечении срока его действия не позднее 3 (трех) месяцев.</w:t>
      </w:r>
    </w:p>
    <w:p w:rsidR="006B430E" w:rsidRDefault="006914B8">
      <w:pPr>
        <w:ind w:firstLine="567"/>
        <w:jc w:val="both"/>
      </w:pPr>
      <w:r>
        <w:t>4.2.4. Осуществлять учет и хранение Договора аренды.</w:t>
      </w:r>
    </w:p>
    <w:p w:rsidR="006B430E" w:rsidRDefault="006914B8">
      <w:pPr>
        <w:ind w:firstLine="567"/>
        <w:jc w:val="both"/>
      </w:pPr>
      <w:r>
        <w:t>4.2.5. Применять санкции, предусмотренные настоящим Договором и действующим законодательств</w:t>
      </w:r>
      <w:r>
        <w:t>ом, к Арендатору за ненадлежащее исполнение настоящего Договора.</w:t>
      </w:r>
    </w:p>
    <w:p w:rsidR="006B430E" w:rsidRDefault="006914B8">
      <w:pPr>
        <w:ind w:firstLine="567"/>
        <w:jc w:val="both"/>
      </w:pPr>
      <w:r>
        <w:t>4.3. Права Арендатора:</w:t>
      </w:r>
    </w:p>
    <w:p w:rsidR="006B430E" w:rsidRDefault="006914B8">
      <w:pPr>
        <w:ind w:firstLine="567"/>
        <w:jc w:val="both"/>
      </w:pPr>
      <w:r>
        <w:t>4.3.1. Пользоваться имуществом здания (сооружения), предназначенным для обслуживания, в том числе арендуемого помещения.</w:t>
      </w:r>
    </w:p>
    <w:p w:rsidR="006B430E" w:rsidRDefault="006914B8">
      <w:pPr>
        <w:ind w:firstLine="567"/>
        <w:jc w:val="both"/>
      </w:pPr>
      <w:r>
        <w:t>4.4. Обязанности Арендатора:</w:t>
      </w:r>
    </w:p>
    <w:p w:rsidR="006B430E" w:rsidRDefault="006914B8">
      <w:pPr>
        <w:ind w:firstLine="567"/>
        <w:jc w:val="both"/>
      </w:pPr>
      <w:r>
        <w:t xml:space="preserve">4.4.1. Арендатор </w:t>
      </w:r>
      <w:r>
        <w:t>обязан использовать Объект исключительно по целевому назначению, указанному в п. 1.1 настоящего Договора.</w:t>
      </w:r>
    </w:p>
    <w:p w:rsidR="006B430E" w:rsidRDefault="006914B8">
      <w:pPr>
        <w:ind w:firstLine="567"/>
        <w:jc w:val="both"/>
      </w:pPr>
      <w:r>
        <w:t>4.4.2. Арендатор обязан вносить арендную плату за Объект в порядке и в сроки, установленные настоящим Договором.</w:t>
      </w:r>
    </w:p>
    <w:p w:rsidR="006B430E" w:rsidRDefault="006914B8">
      <w:pPr>
        <w:ind w:firstLine="567"/>
        <w:jc w:val="both"/>
      </w:pPr>
      <w:r>
        <w:t>При получении уведомления о корректир</w:t>
      </w:r>
      <w:r>
        <w:t>овке арендной платы Арендатор обязан производить оплату Объект в размере и в сроки, указанные в уведомлении.</w:t>
      </w:r>
    </w:p>
    <w:p w:rsidR="006B430E" w:rsidRDefault="006914B8">
      <w:pPr>
        <w:ind w:firstLine="567"/>
        <w:jc w:val="both"/>
      </w:pPr>
      <w:r>
        <w:lastRenderedPageBreak/>
        <w:t>4.4.3. Арендатор обязан одновременно с подписанием настоящего Договора Сторонами принять Объект от Арендодателя и подписать акт приема-передачи.</w:t>
      </w:r>
    </w:p>
    <w:p w:rsidR="006B430E" w:rsidRDefault="006914B8">
      <w:pPr>
        <w:ind w:firstLine="567"/>
        <w:jc w:val="both"/>
      </w:pPr>
      <w:r>
        <w:t>4.</w:t>
      </w:r>
      <w:r>
        <w:t xml:space="preserve">4.4. Арендатор обязан не </w:t>
      </w:r>
      <w:proofErr w:type="gramStart"/>
      <w:r>
        <w:t>позднее</w:t>
      </w:r>
      <w:proofErr w:type="gramEnd"/>
      <w:r>
        <w:t xml:space="preserve"> чем за три месяца письменно сообщить Арендодателю о предстоящем освобождении Объекта как в связи с окончанием срока действия Договора, так и при досрочном освобождении.</w:t>
      </w:r>
    </w:p>
    <w:p w:rsidR="006B430E" w:rsidRDefault="006914B8">
      <w:pPr>
        <w:ind w:firstLine="567"/>
        <w:jc w:val="both"/>
      </w:pPr>
      <w:r>
        <w:t>4.4.5. В случае возврата Объекта в состоянии худшем, ч</w:t>
      </w:r>
      <w:r>
        <w:t>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:rsidR="006B430E" w:rsidRDefault="006914B8">
      <w:pPr>
        <w:ind w:firstLine="567"/>
        <w:jc w:val="both"/>
      </w:pPr>
      <w:r>
        <w:t>4.4.6. Арендатор обязан содержать Объект в полной исправности и соответствующем санитарном состо</w:t>
      </w:r>
      <w:r>
        <w:t>янии до передачи Арендодателю.</w:t>
      </w:r>
    </w:p>
    <w:p w:rsidR="006B430E" w:rsidRDefault="006914B8">
      <w:pPr>
        <w:ind w:firstLine="567"/>
        <w:jc w:val="both"/>
      </w:pPr>
      <w:r>
        <w:t>4.4.7. Арендатор обязан соблюдать все требования законодательства в отношении правового статуса Объекта как объекта культурного наследия (если он таковым является).</w:t>
      </w:r>
    </w:p>
    <w:p w:rsidR="006B430E" w:rsidRDefault="006914B8">
      <w:pPr>
        <w:ind w:firstLine="567"/>
        <w:jc w:val="both"/>
      </w:pPr>
      <w:r>
        <w:t>4.4.8. Арендатор обязан обеспечить доступ специалистов в Объ</w:t>
      </w:r>
      <w:r>
        <w:t>ект для технического обслуживания инженерных сетей и коммуникаций, связанного с общей эксплуатацией здания (сооружения).</w:t>
      </w:r>
    </w:p>
    <w:p w:rsidR="006B430E" w:rsidRDefault="006914B8">
      <w:pPr>
        <w:ind w:firstLine="567"/>
        <w:jc w:val="both"/>
      </w:pPr>
      <w:r>
        <w:t>При наличии в помещениях инженерных коммуникаций в случае возникновения аварийных ситуаций обеспечивать незамедлительный доступ в помещ</w:t>
      </w:r>
      <w:r>
        <w:t>ения работников ремонтно-эксплуатационной организации и аварийно-технических служб.</w:t>
      </w:r>
    </w:p>
    <w:p w:rsidR="006B430E" w:rsidRDefault="006914B8">
      <w:pPr>
        <w:ind w:firstLine="567"/>
        <w:jc w:val="both"/>
      </w:pPr>
      <w:r>
        <w:t xml:space="preserve">4.4.9. Арендатор обязан обеспечить беспрепятственный допуск в Объект полномочных представителей Департамента и Арендодателя, представителей органов исполнительной власти и </w:t>
      </w:r>
      <w:r>
        <w:t>административных органов с целью проверки документации и контроля использования помещений.</w:t>
      </w:r>
    </w:p>
    <w:p w:rsidR="006B430E" w:rsidRDefault="006914B8">
      <w:pPr>
        <w:ind w:firstLine="567"/>
        <w:jc w:val="both"/>
      </w:pPr>
      <w:r>
        <w:t>4.4.10. Арендатор несет ответственность за сохранность переданного ему в аренду Объекта.</w:t>
      </w:r>
    </w:p>
    <w:p w:rsidR="006B430E" w:rsidRDefault="006914B8">
      <w:pPr>
        <w:ind w:firstLine="567"/>
        <w:jc w:val="both"/>
      </w:pPr>
      <w:r>
        <w:t>4.4.11. Арендатор обязан уведомить Департамент и Арендодателя об изменении р</w:t>
      </w:r>
      <w:r>
        <w:t>еквизитов (юридический адрес, изменение организационно-правовой формы, переименование, банковские реквизиты и т.п.) в течение 14 (четырнадцати) дней.</w:t>
      </w:r>
    </w:p>
    <w:p w:rsidR="006B430E" w:rsidRDefault="006914B8">
      <w:pPr>
        <w:ind w:firstLine="567"/>
        <w:jc w:val="both"/>
      </w:pPr>
      <w:r>
        <w:t>4.4.12. Арендатор не вправе:</w:t>
      </w:r>
    </w:p>
    <w:p w:rsidR="006B430E" w:rsidRDefault="006914B8">
      <w:pPr>
        <w:ind w:firstLine="567"/>
        <w:jc w:val="both"/>
      </w:pPr>
      <w:r>
        <w:t xml:space="preserve">- сдавать Объект или его часть в субаренду или безвозмездное пользование или </w:t>
      </w:r>
      <w:r>
        <w:t>иным образом предоставлять права владения и (или) пользования Объектом или его частью;</w:t>
      </w:r>
    </w:p>
    <w:p w:rsidR="006B430E" w:rsidRDefault="006914B8">
      <w:pPr>
        <w:ind w:firstLine="567"/>
        <w:jc w:val="both"/>
      </w:pPr>
      <w:r>
        <w:t>- вносить в качестве вклада в уставный капитал другого юридического лица свое право аренды;</w:t>
      </w:r>
    </w:p>
    <w:p w:rsidR="006B430E" w:rsidRDefault="006914B8">
      <w:pPr>
        <w:ind w:firstLine="567"/>
        <w:jc w:val="both"/>
      </w:pPr>
      <w:r>
        <w:t>- передавать свои права и обязанности по настоящему Договору другому лицу;</w:t>
      </w:r>
    </w:p>
    <w:p w:rsidR="006B430E" w:rsidRDefault="006914B8">
      <w:pPr>
        <w:ind w:firstLine="567"/>
        <w:jc w:val="both"/>
      </w:pPr>
      <w:r>
        <w:t xml:space="preserve">- </w:t>
      </w:r>
      <w:r>
        <w:t>производить перепланировки, связанные с его деятельностью, без согласия Арендодателя и собственника Объекта.</w:t>
      </w:r>
    </w:p>
    <w:p w:rsidR="006B430E" w:rsidRDefault="006B430E">
      <w:pPr>
        <w:ind w:firstLine="567"/>
        <w:jc w:val="both"/>
      </w:pPr>
    </w:p>
    <w:p w:rsidR="006B430E" w:rsidRDefault="006914B8">
      <w:pPr>
        <w:ind w:firstLine="567"/>
        <w:jc w:val="center"/>
      </w:pPr>
      <w:r>
        <w:t xml:space="preserve">    5. Платежи и расчеты по Договору</w:t>
      </w:r>
    </w:p>
    <w:p w:rsidR="006B430E" w:rsidRDefault="006B430E">
      <w:pPr>
        <w:ind w:firstLine="567"/>
        <w:jc w:val="both"/>
      </w:pPr>
    </w:p>
    <w:p w:rsidR="006B430E" w:rsidRDefault="006914B8">
      <w:pPr>
        <w:ind w:firstLine="567"/>
        <w:jc w:val="both"/>
      </w:pPr>
      <w:r>
        <w:t>5.1 Величина арендной платы за Объект устанавливается в размере 2 193 292,80 рублей (Два миллиона сто девяно</w:t>
      </w:r>
      <w:r>
        <w:t>сто три тысячи двести девяносто два рубля 80 копеек) в год, включая налог на добавленную стоимость.</w:t>
      </w:r>
    </w:p>
    <w:p w:rsidR="006B430E" w:rsidRDefault="006914B8">
      <w:pPr>
        <w:ind w:firstLine="567"/>
        <w:jc w:val="both"/>
      </w:pPr>
      <w:r>
        <w:t>В течение первого года действия Договора оплата аренды производится по установленной ставке, в последующие годы оплата аренды корректируется на уровень инфл</w:t>
      </w:r>
      <w:r>
        <w:t>яции.</w:t>
      </w:r>
    </w:p>
    <w:p w:rsidR="006B430E" w:rsidRDefault="006914B8">
      <w:pPr>
        <w:ind w:firstLine="567"/>
        <w:jc w:val="both"/>
      </w:pPr>
      <w:r>
        <w:t>Арендодатель сообщает Арендатору о корректировке величины арендной платы путем направления соответствующего уведомления с указанием размера и сроков платежа.</w:t>
      </w:r>
    </w:p>
    <w:p w:rsidR="006B430E" w:rsidRDefault="006914B8">
      <w:pPr>
        <w:ind w:firstLine="567"/>
        <w:jc w:val="both"/>
      </w:pPr>
      <w:r>
        <w:t xml:space="preserve">Если Договором не предусмотрено иное, то плата за эксплуатационное обслуживание, за </w:t>
      </w:r>
      <w:r>
        <w:t>предоставляемые коммунальные услуги, за пользование общим имуществом, в том числе земельным участком, в арендную плату не включаются. Указанные расходы оплачиваются Арендатором пропорционально арендуемой площади нежилого помещения на основании отдельных до</w:t>
      </w:r>
      <w:r>
        <w:t>говоров.</w:t>
      </w:r>
    </w:p>
    <w:p w:rsidR="006B430E" w:rsidRDefault="006914B8">
      <w:pPr>
        <w:ind w:firstLine="567"/>
        <w:jc w:val="both"/>
      </w:pPr>
      <w:r>
        <w:lastRenderedPageBreak/>
        <w:t>5.2. Оплата аренды Объекта производится Арендатором ежемесячно не позднее пятого числа текущего месяца в размере одной двенадцатой (1/12) части арендной платы, установленной п. 5.1 Договора.</w:t>
      </w:r>
    </w:p>
    <w:p w:rsidR="006B430E" w:rsidRDefault="006914B8">
      <w:pPr>
        <w:ind w:firstLine="567"/>
        <w:jc w:val="both"/>
      </w:pPr>
      <w:r>
        <w:t>5.3. Оплата аренды Объекта осуществляется по реквизитам:</w:t>
      </w:r>
    </w:p>
    <w:p w:rsidR="006B430E" w:rsidRDefault="006914B8">
      <w:pPr>
        <w:jc w:val="both"/>
      </w:pPr>
      <w:r>
        <w:t xml:space="preserve">получатель – Департамент финансов города Москвы (ГБУК города Москвы «Музейное объединение «Музей Москвы», лицевой счет 2605641000450356), юридический адрес: 119021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,   бульвар Зубовский, дом 2, строение 7, ИНН: 7710036808,</w:t>
      </w:r>
      <w:r>
        <w:br/>
        <w:t>КПП: 770401001, Казначей</w:t>
      </w:r>
      <w:r>
        <w:t>ский счет (р/</w:t>
      </w:r>
      <w:proofErr w:type="spellStart"/>
      <w:r>
        <w:t>сч</w:t>
      </w:r>
      <w:proofErr w:type="spellEnd"/>
      <w:r>
        <w:t>) 03224643450000007300</w:t>
      </w:r>
      <w:r>
        <w:br/>
        <w:t xml:space="preserve">в ГУ Банка России по ЦФО//УФК по </w:t>
      </w:r>
      <w:proofErr w:type="spellStart"/>
      <w:r>
        <w:t>г.Москве</w:t>
      </w:r>
      <w:proofErr w:type="spellEnd"/>
      <w:r>
        <w:t xml:space="preserve"> </w:t>
      </w:r>
      <w:proofErr w:type="spellStart"/>
      <w:r>
        <w:t>г.Москва</w:t>
      </w:r>
      <w:proofErr w:type="spellEnd"/>
      <w:r>
        <w:t>, БИК 004525988,</w:t>
      </w:r>
      <w:r>
        <w:br/>
        <w:t>ЕКС (к/</w:t>
      </w:r>
      <w:proofErr w:type="spellStart"/>
      <w:r>
        <w:t>сч</w:t>
      </w:r>
      <w:proofErr w:type="spellEnd"/>
      <w:r>
        <w:t>) 40102810545370000003.</w:t>
      </w:r>
    </w:p>
    <w:p w:rsidR="006B430E" w:rsidRDefault="006914B8">
      <w:pPr>
        <w:jc w:val="both"/>
        <w:rPr>
          <w:sz w:val="25"/>
          <w:szCs w:val="25"/>
        </w:rPr>
      </w:pPr>
      <w:r>
        <w:t>В платежном поручении значение поле «назначение платежа» должно иметь следующую структуру: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«FLS Арендная плата (пени п</w:t>
      </w:r>
      <w:r>
        <w:t xml:space="preserve">о арендной плате) за нежилое/жилое помещение  </w:t>
      </w:r>
      <w:proofErr w:type="gramStart"/>
      <w:r>
        <w:t>по</w:t>
      </w:r>
      <w:proofErr w:type="gramEnd"/>
      <w:r>
        <w:t xml:space="preserve"> дог. № Z от DD.DD.DD, объект S за период A. НДС – N», где: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FLS - регистрационный номер договора аренды (финансово-лицевой счет), присвоенный в облачном сервисе АИС РСМ, в формате: ГУ-А-ХХХХХ/ХХ;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Z – номе</w:t>
      </w:r>
      <w:r>
        <w:t>р договора аренды;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DD.DD.DD – дата договора аренды;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S – характеристики объекта (адрес или кадастровый номер объекта);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A – период арендной платы;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• N – размер НДС.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В платежном поручении указываются также иные данные на основании уведомления Арендодате</w:t>
      </w:r>
      <w:r>
        <w:t>ля.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5.4. Оплата аренды Объекта производится  Арендатором  с  даты,  указанной  в п. 2.1 настоящего Договора.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5.5. Моментом исполнения обязательств по оплате арендных платежей является момент поступления денег получателю (п. 5.3).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6. Санкции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</w:pPr>
      <w:r>
        <w:t xml:space="preserve">6.1. При </w:t>
      </w:r>
      <w:r>
        <w:t>неуплате Арендатором арендных платежей в установленные настоящим Договором сроки начисляются пени в размере одной трехсотой (1/300) действующей ставки рефинансирования Центрального банка Российской Федерации за каждый день просрочки.</w:t>
      </w:r>
    </w:p>
    <w:p w:rsidR="006B430E" w:rsidRDefault="006914B8">
      <w:pPr>
        <w:ind w:firstLine="567"/>
        <w:jc w:val="both"/>
      </w:pPr>
      <w:r>
        <w:t>6.2. В случае неправил</w:t>
      </w:r>
      <w:r>
        <w:t>ьно оформленного платежного поручения оплата аренды</w:t>
      </w:r>
      <w:r>
        <w:br/>
        <w:t>не засчитывается и Арендодатель вправе выставить штрафные санкции.</w:t>
      </w:r>
    </w:p>
    <w:p w:rsidR="006B430E" w:rsidRDefault="006914B8">
      <w:pPr>
        <w:ind w:firstLine="567"/>
        <w:jc w:val="both"/>
      </w:pPr>
      <w:r>
        <w:t>6.3. Нарушение сроков перечисления арендной платы по вине обслуживающего Арендатора банка не освобождает Арендатора от уплаты штрафных са</w:t>
      </w:r>
      <w:r>
        <w:t>нкций.</w:t>
      </w:r>
    </w:p>
    <w:p w:rsidR="006B430E" w:rsidRDefault="006914B8">
      <w:pPr>
        <w:ind w:firstLine="567"/>
        <w:jc w:val="both"/>
      </w:pPr>
      <w:r>
        <w:t>6.4. Уплата санкций, установленных Договором, не освобождает Арендатора</w:t>
      </w:r>
      <w:r>
        <w:br/>
        <w:t>от выполнения обязательств по Договору.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7. Досрочное расторжение Договора аренды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</w:pPr>
      <w:r>
        <w:t xml:space="preserve">7.1. Неисполнение Арендатором полностью или частично условий Договора является основанием </w:t>
      </w:r>
      <w:r>
        <w:t>для расторжения Договора в соответствии с действующим законодательством.</w:t>
      </w:r>
    </w:p>
    <w:p w:rsidR="006B430E" w:rsidRDefault="006914B8">
      <w:pPr>
        <w:ind w:firstLine="567"/>
        <w:jc w:val="both"/>
      </w:pPr>
      <w:r>
        <w:t>7.2. Настоящий Договор прекращает свое действие в следующих случаях:</w:t>
      </w:r>
    </w:p>
    <w:p w:rsidR="006B430E" w:rsidRDefault="006914B8">
      <w:pPr>
        <w:ind w:firstLine="567"/>
        <w:jc w:val="both"/>
      </w:pPr>
      <w:r>
        <w:t>- ликвидация Арендатора в установленном порядке;</w:t>
      </w:r>
    </w:p>
    <w:p w:rsidR="006B430E" w:rsidRDefault="006914B8">
      <w:pPr>
        <w:ind w:firstLine="567"/>
        <w:jc w:val="both"/>
      </w:pPr>
      <w:r>
        <w:t>- признание Арендатора несостоятельным (банкротом);</w:t>
      </w:r>
    </w:p>
    <w:p w:rsidR="006B430E" w:rsidRDefault="006914B8">
      <w:pPr>
        <w:ind w:firstLine="567"/>
        <w:jc w:val="both"/>
      </w:pPr>
      <w:r>
        <w:t xml:space="preserve">- досрочное </w:t>
      </w:r>
      <w:r>
        <w:t>расторжение Договора аренды по соглашению Сторон или в судебном порядке;</w:t>
      </w:r>
    </w:p>
    <w:p w:rsidR="006B430E" w:rsidRDefault="006914B8">
      <w:pPr>
        <w:ind w:firstLine="567"/>
        <w:jc w:val="both"/>
      </w:pPr>
      <w:r>
        <w:t>- по окончании срока действия Договора.</w:t>
      </w:r>
    </w:p>
    <w:p w:rsidR="006B430E" w:rsidRDefault="006914B8">
      <w:pPr>
        <w:ind w:firstLine="567"/>
        <w:jc w:val="both"/>
      </w:pPr>
      <w:r>
        <w:t xml:space="preserve">7.3. Стороны договорились, что Договор </w:t>
      </w:r>
      <w:proofErr w:type="gramStart"/>
      <w:r>
        <w:t>может быть досрочно расторгнут</w:t>
      </w:r>
      <w:proofErr w:type="gramEnd"/>
      <w:r>
        <w:t xml:space="preserve"> Арендодателем в одностороннем порядке по следующим основаниям:</w:t>
      </w:r>
    </w:p>
    <w:p w:rsidR="006B430E" w:rsidRDefault="006914B8">
      <w:pPr>
        <w:ind w:firstLine="567"/>
        <w:jc w:val="both"/>
      </w:pPr>
      <w:r>
        <w:lastRenderedPageBreak/>
        <w:t>- использо</w:t>
      </w:r>
      <w:r>
        <w:t>вание Объекта аренды не по целевому назначению, указанному в п. 1.1 настоящего Договора;</w:t>
      </w:r>
    </w:p>
    <w:p w:rsidR="006B430E" w:rsidRDefault="006914B8">
      <w:pPr>
        <w:ind w:firstLine="567"/>
        <w:jc w:val="both"/>
      </w:pPr>
      <w: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</w:t>
      </w:r>
      <w:r>
        <w:t>а два срока оплаты;</w:t>
      </w:r>
    </w:p>
    <w:p w:rsidR="006B430E" w:rsidRDefault="006914B8">
      <w:pPr>
        <w:ind w:firstLine="567"/>
        <w:jc w:val="both"/>
      </w:pPr>
      <w:r>
        <w:t>- существенное ухудшение Арендатором состояния Объекта;</w:t>
      </w:r>
    </w:p>
    <w:p w:rsidR="006B430E" w:rsidRDefault="006914B8">
      <w:pPr>
        <w:ind w:firstLine="567"/>
        <w:jc w:val="both"/>
      </w:pPr>
      <w:r>
        <w:t>- невыполнение Арендатором полностью или частично условий Договора;</w:t>
      </w:r>
    </w:p>
    <w:p w:rsidR="006B430E" w:rsidRDefault="006914B8">
      <w:pPr>
        <w:ind w:firstLine="567"/>
        <w:jc w:val="both"/>
      </w:pPr>
      <w:r>
        <w:t>- проведение Арендатором переоборудования или перепланировки арендуемого помещения либо его части;</w:t>
      </w:r>
    </w:p>
    <w:p w:rsidR="006B430E" w:rsidRDefault="006914B8">
      <w:pPr>
        <w:ind w:firstLine="567"/>
        <w:jc w:val="both"/>
      </w:pPr>
      <w:r>
        <w:t>- в других сл</w:t>
      </w:r>
      <w:r>
        <w:t>учаях, предусмотренных действующим законодательством.</w:t>
      </w:r>
    </w:p>
    <w:p w:rsidR="006B430E" w:rsidRDefault="006914B8">
      <w:pPr>
        <w:ind w:firstLine="567"/>
        <w:jc w:val="both"/>
      </w:pPr>
      <w:r>
        <w:t xml:space="preserve">7.4. 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уведомление. Договор аренды считается </w:t>
      </w:r>
      <w:r>
        <w:t xml:space="preserve">расторгнутым по истечении одного месяца </w:t>
      </w:r>
      <w:proofErr w:type="gramStart"/>
      <w:r>
        <w:t>с даты отправления</w:t>
      </w:r>
      <w:proofErr w:type="gramEnd"/>
      <w:r>
        <w:t xml:space="preserve"> соответствующего уведомления.</w:t>
      </w:r>
    </w:p>
    <w:p w:rsidR="006B430E" w:rsidRDefault="006B430E">
      <w:pPr>
        <w:ind w:firstLine="567"/>
        <w:jc w:val="both"/>
      </w:pPr>
    </w:p>
    <w:p w:rsidR="006B430E" w:rsidRDefault="006914B8">
      <w:pPr>
        <w:ind w:firstLine="567"/>
        <w:jc w:val="center"/>
      </w:pPr>
      <w:r>
        <w:t xml:space="preserve">    8. Особые условия</w:t>
      </w:r>
    </w:p>
    <w:p w:rsidR="006B430E" w:rsidRDefault="006B430E">
      <w:pPr>
        <w:ind w:firstLine="567"/>
        <w:jc w:val="both"/>
      </w:pPr>
    </w:p>
    <w:p w:rsidR="006B430E" w:rsidRDefault="006914B8">
      <w:pPr>
        <w:ind w:firstLine="567"/>
        <w:jc w:val="both"/>
      </w:pPr>
      <w:r>
        <w:t xml:space="preserve">8.1. Объект является частью объекта культурного наследия федерального значения «Провиантские магазины, 1832-1835 гг., </w:t>
      </w:r>
      <w:proofErr w:type="spellStart"/>
      <w:r>
        <w:t>арх.В.П.Стасов</w:t>
      </w:r>
      <w:proofErr w:type="spellEnd"/>
      <w:r>
        <w:t>», охранное</w:t>
      </w:r>
      <w:r>
        <w:t xml:space="preserve"> обязательство пользователя объекта культурного наследия (здания, строения, сооружения, помещения) от 26 июля 2012 года № 16-23/005-357/12.</w:t>
      </w:r>
    </w:p>
    <w:p w:rsidR="006B430E" w:rsidRDefault="006914B8">
      <w:pPr>
        <w:ind w:firstLine="567"/>
        <w:jc w:val="both"/>
      </w:pPr>
      <w:r>
        <w:t>Арендатор обязан соблюдать требования охранного обязательства пользователя объекта культурного наследия (здания, стр</w:t>
      </w:r>
      <w:r>
        <w:t>оения, сооружения, помещения) от 26 июля 2012 года № 16-23/005-357/12.</w:t>
      </w:r>
    </w:p>
    <w:p w:rsidR="006B430E" w:rsidRDefault="006914B8">
      <w:pPr>
        <w:ind w:firstLine="567"/>
        <w:jc w:val="both"/>
      </w:pPr>
      <w:r>
        <w:t>8.2. Арендатор обязан ежемесячно возмещать расходы Арендодателя по расчетам с третьими лицами, оказывающими коммунальные и эксплуатационные услуги, связанные с использованием и содержан</w:t>
      </w:r>
      <w:r>
        <w:t xml:space="preserve">ием Объекта, а именно: электроснабжение, теплоснабжение, водоснабжение, вывоз твердых бытовых отходов, а также иные эксплуатационные расходы. </w:t>
      </w:r>
    </w:p>
    <w:p w:rsidR="006B430E" w:rsidRDefault="006914B8">
      <w:pPr>
        <w:ind w:firstLine="567"/>
        <w:jc w:val="both"/>
      </w:pPr>
      <w:r>
        <w:t xml:space="preserve">При наличии приборов учета потребления (счетчиков) расходы Арендодателя возмещаются Арендатором </w:t>
      </w:r>
      <w:proofErr w:type="gramStart"/>
      <w:r>
        <w:t xml:space="preserve">исходя из данных </w:t>
      </w:r>
      <w:r>
        <w:t>за предыдущий календарный месяц и указываются</w:t>
      </w:r>
      <w:proofErr w:type="gramEnd"/>
      <w:r>
        <w:t xml:space="preserve"> в счете на оплату. </w:t>
      </w:r>
    </w:p>
    <w:p w:rsidR="006B430E" w:rsidRDefault="006914B8">
      <w:pPr>
        <w:ind w:firstLine="567"/>
        <w:jc w:val="both"/>
      </w:pPr>
      <w:r>
        <w:t xml:space="preserve">При отсутствии приборов учета в Объекте (счетчиков) определение объема и </w:t>
      </w:r>
      <w:proofErr w:type="gramStart"/>
      <w:r>
        <w:t>стоимости</w:t>
      </w:r>
      <w:proofErr w:type="gramEnd"/>
      <w:r>
        <w:t xml:space="preserve"> потребляемых Арендатором водо-, тепло- и электроэнергии осуществляется расчетным способом, а именно: соглас</w:t>
      </w:r>
      <w:r>
        <w:t>но средней стоимости каждой услуги за один квадратный метр, рассчитанной применительно к площади Объекта и оплаченной Арендодателем.</w:t>
      </w:r>
    </w:p>
    <w:p w:rsidR="006B430E" w:rsidRDefault="006914B8">
      <w:pPr>
        <w:ind w:firstLine="567"/>
        <w:jc w:val="both"/>
      </w:pPr>
      <w:r>
        <w:t>Расчет и стоимость указываются в счетах Арендодателя, выставляемых Арендатору ежемесячно. Арендатор осуществляет оплату сче</w:t>
      </w:r>
      <w:r>
        <w:t xml:space="preserve">тов не позднее пяти рабочих дней </w:t>
      </w:r>
      <w:proofErr w:type="gramStart"/>
      <w:r>
        <w:t>с даты выставления</w:t>
      </w:r>
      <w:proofErr w:type="gramEnd"/>
      <w:r>
        <w:t xml:space="preserve"> Арендодателем.</w:t>
      </w:r>
    </w:p>
    <w:p w:rsidR="006B430E" w:rsidRDefault="006914B8">
      <w:pPr>
        <w:ind w:firstLine="567"/>
        <w:jc w:val="both"/>
      </w:pPr>
      <w:r>
        <w:t>8.3. Арендатор обязан соблюдать технические, санитарные, противопожарные и иные нормы действующего законодательства при пользовании Объектом.</w:t>
      </w:r>
    </w:p>
    <w:p w:rsidR="006B430E" w:rsidRDefault="006914B8">
      <w:pPr>
        <w:ind w:firstLine="567"/>
        <w:jc w:val="both"/>
      </w:pPr>
      <w:r>
        <w:t xml:space="preserve">8.4. </w:t>
      </w:r>
      <w:proofErr w:type="gramStart"/>
      <w:r>
        <w:t>Запрещено сдавать Объект в субаренду, пере</w:t>
      </w:r>
      <w:r>
        <w:t>давать третьим лицам в пользование и/или использовать Объект в целях, не предусмотренных частью 3.5 статьи 17.1 Федерального закона от 26.07.2006 N 135-ФЗ "О защите конкуренции" (в соответствии с п.11 Правил заключения без проведения конкурсов или аукционо</w:t>
      </w:r>
      <w:r>
        <w:t>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</w:t>
      </w:r>
      <w:proofErr w:type="gramEnd"/>
      <w:r>
        <w:t xml:space="preserve"> государственными или муниципальными организациями культуры, утвержденных постановлением Правительств</w:t>
      </w:r>
      <w:r>
        <w:t>а Российской Федерации от 9 сентября 2021 г. N 1529).</w:t>
      </w:r>
    </w:p>
    <w:p w:rsidR="006B430E" w:rsidRDefault="006914B8">
      <w:pPr>
        <w:ind w:firstLine="567"/>
        <w:jc w:val="both"/>
      </w:pPr>
      <w:r>
        <w:t>8.5. Арендатор обязан согласовать с Арендодателем наименование и художественное оформление пункта общественного питания, размещаемого в Объекте. Арендатор имеет право менять название и художественное оф</w:t>
      </w:r>
      <w:r>
        <w:t xml:space="preserve">ормление пункта общественного питания в течение всего срока аренды при условии согласования с Арендодателем. </w:t>
      </w:r>
    </w:p>
    <w:p w:rsidR="006B430E" w:rsidRDefault="006914B8">
      <w:pPr>
        <w:ind w:firstLine="567"/>
        <w:jc w:val="both"/>
      </w:pPr>
      <w:r>
        <w:lastRenderedPageBreak/>
        <w:t>8.6. Арендатор обязан согласовывать с Арендодателем размещение вывесок, щитов, табличек и других информационно-рекламных носителей, содержащих све</w:t>
      </w:r>
      <w:r>
        <w:t>дения о наименовании пункта общественного питания (кафе) и/или об Арендаторе. При этом размещение любой информации на фасаде здания, в котором находится Объект, осуществляется только после согласования такого размещения с уполномоченными органами города Мо</w:t>
      </w:r>
      <w:r>
        <w:t xml:space="preserve">сквы. </w:t>
      </w:r>
    </w:p>
    <w:p w:rsidR="006B430E" w:rsidRDefault="006914B8">
      <w:pPr>
        <w:ind w:firstLine="567"/>
        <w:jc w:val="both"/>
      </w:pPr>
      <w:r>
        <w:t>Арендатор самостоятельно несет расходы по установке и эксплуатации рекламно-информационных устрой</w:t>
      </w:r>
      <w:proofErr w:type="gramStart"/>
      <w:r>
        <w:t>ств в сл</w:t>
      </w:r>
      <w:proofErr w:type="gramEnd"/>
      <w:r>
        <w:t>учае их установки.</w:t>
      </w:r>
    </w:p>
    <w:p w:rsidR="006B430E" w:rsidRDefault="006914B8">
      <w:pPr>
        <w:ind w:firstLine="567"/>
        <w:jc w:val="both"/>
      </w:pPr>
      <w:r>
        <w:t>8.7. Арендатор обязан самостоятельно получить и иметь необходимую разрешительную документацию для организации общественного п</w:t>
      </w:r>
      <w:r>
        <w:t>итания.</w:t>
      </w:r>
    </w:p>
    <w:p w:rsidR="006B430E" w:rsidRDefault="006914B8">
      <w:pPr>
        <w:ind w:firstLine="567"/>
        <w:jc w:val="both"/>
      </w:pPr>
      <w:r>
        <w:t xml:space="preserve">8.8. Арендатор обязан обеспечивать высокую культуру обслуживания, соблюдать правила торговли продовольственными товарами, правила оказания услуг общественного питания,  правила техники безопасности, противопожарной безопасности при эксплуатации </w:t>
      </w:r>
      <w:r>
        <w:t>переданного в аренду Объекта.</w:t>
      </w:r>
    </w:p>
    <w:p w:rsidR="006B430E" w:rsidRDefault="006914B8">
      <w:pPr>
        <w:ind w:firstLine="567"/>
        <w:jc w:val="both"/>
      </w:pPr>
      <w:r>
        <w:t>8.9. Если в период действия Договора Объекту будет причинен подтвержденный ущерб по вине Арендатора или лиц, привлеченных Арендатором, Арендатор возмещает Арендодателю причиненный ущерб в полном объеме, включая затраты на рабо</w:t>
      </w:r>
      <w:r>
        <w:t>ты по сохранению Объекта и работы по его восстановлению, однако сумма возмещаемого ущерба не может более суммы месячной арендной платы.</w:t>
      </w:r>
    </w:p>
    <w:p w:rsidR="006B430E" w:rsidRDefault="006914B8">
      <w:pPr>
        <w:ind w:firstLine="567"/>
        <w:jc w:val="both"/>
      </w:pPr>
      <w:r>
        <w:t>Также по письменному соглашению Сторон Арендатор может своими силами восстановить испорченное или утраченное имущество А</w:t>
      </w:r>
      <w:r>
        <w:t>рендодателя.</w:t>
      </w:r>
    </w:p>
    <w:p w:rsidR="006B430E" w:rsidRDefault="006914B8">
      <w:pPr>
        <w:ind w:firstLine="567"/>
        <w:jc w:val="both"/>
      </w:pPr>
      <w:r>
        <w:t>8.10. Арендатор обязан обеспечить соблюдение сотрудниками Арендатора при пользовании Объектом требований методических рекомендаций Федеральной службы по надзору в сфере защиты прав потребителей и благополучия человека, предписаний главного сан</w:t>
      </w:r>
      <w:r>
        <w:t>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Российской Федерации и города Москвы.</w:t>
      </w:r>
    </w:p>
    <w:p w:rsidR="006B430E" w:rsidRDefault="006914B8">
      <w:pPr>
        <w:ind w:firstLine="567"/>
        <w:jc w:val="both"/>
      </w:pPr>
      <w:r>
        <w:t>8.11. В случае введения ограничительных мер, на</w:t>
      </w:r>
      <w:r>
        <w:t xml:space="preserve">правленных на недопущение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и регламентирующих порядок осуществления уставных видов деятельности Сторон, Стороны руководствуются нормами, регламентирующими порядок осуществления уставных видов деятель</w:t>
      </w:r>
      <w:r>
        <w:t>ности каждой из Сторон. В случае</w:t>
      </w:r>
      <w:proofErr w:type="gramStart"/>
      <w:r>
        <w:t>,</w:t>
      </w:r>
      <w:proofErr w:type="gramEnd"/>
      <w:r>
        <w:t xml:space="preserve"> если меры, направленные на недопущение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ограничивают деятельность Арендодателя и не ограничивают деятельность Арендатора, Арендатор вправе продолжать свою деятельност</w:t>
      </w:r>
      <w:r>
        <w:t>ь за исключением случаев введения запрета доступа посетителей на территорию и объекты Арендодателя. В случаях, если Арендатор по причине эпидемии, спецопераций, военных действий или любых иных обстоятельств, по закону не являющихся форс-мажором, не может в</w:t>
      </w:r>
      <w:r>
        <w:t>ести  операционную деятельность,  арендная плата не взимается.</w:t>
      </w:r>
    </w:p>
    <w:p w:rsidR="006B430E" w:rsidRDefault="006914B8">
      <w:pPr>
        <w:ind w:firstLine="567"/>
        <w:jc w:val="both"/>
      </w:pPr>
      <w:r>
        <w:t xml:space="preserve">8.12. </w:t>
      </w:r>
      <w:proofErr w:type="gramStart"/>
      <w:r>
        <w:t>Арендатор самостоятельно несет ответственность перед уполномоченными государственными органами за соблюдение на Объекте  требований методических рекомендаций Федеральной службы по надзору</w:t>
      </w:r>
      <w:r>
        <w:t xml:space="preserve"> в сфере защиты прав потребителей и благополучия человека, предписаний главного санитарного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</w:t>
      </w:r>
      <w:r>
        <w:t>ссийской Федерации и города Москвы.</w:t>
      </w:r>
      <w:proofErr w:type="gramEnd"/>
    </w:p>
    <w:p w:rsidR="006B430E" w:rsidRDefault="006914B8">
      <w:pPr>
        <w:ind w:firstLine="567"/>
        <w:jc w:val="both"/>
      </w:pPr>
      <w:r>
        <w:t xml:space="preserve">8.13. </w:t>
      </w:r>
      <w:proofErr w:type="gramStart"/>
      <w:r>
        <w:t>Арендатор несет всю гражданско-правовую и административную ответственность по обстоятельствам и фактам, возникшим вследствие его виновных действий или бездействия, и  произошедшим по вине Арендатора или привлекаемы</w:t>
      </w:r>
      <w:r>
        <w:t>х Арендатором третьих лиц при пользовании Объектом, в том числе перед третьими лицами,  включая ответственность перед государственными органами пожарного надзора, санитарного контроля и охраны труда за соблюдение противопожарных и санитарных правил и закон</w:t>
      </w:r>
      <w:r>
        <w:t>одательства об охране труда</w:t>
      </w:r>
      <w:proofErr w:type="gramEnd"/>
      <w:r>
        <w:t xml:space="preserve">, </w:t>
      </w:r>
      <w:proofErr w:type="gramStart"/>
      <w:r>
        <w:t xml:space="preserve">осуществляет уплату сумм по всем претензиям, </w:t>
      </w:r>
      <w:r>
        <w:lastRenderedPageBreak/>
        <w:t>требованиями и судебным искам, несет иные расходы по всем фактам травматизма, несчастных случаев и смертельных исходов, причиненных в арендуемом помещении в отношении персонала (сотр</w:t>
      </w:r>
      <w:r>
        <w:t>удников) и/или третьих лиц, привлеченных Арендатором, а также иных лиц, в том числе посетителей Объекта, в соответствии с действующим законодательством Российской Федерации.</w:t>
      </w:r>
      <w:proofErr w:type="gramEnd"/>
    </w:p>
    <w:p w:rsidR="006B430E" w:rsidRDefault="006914B8">
      <w:pPr>
        <w:ind w:firstLine="567"/>
        <w:jc w:val="both"/>
      </w:pPr>
      <w:r>
        <w:t>8.14. В случае обнаружения проверяющими (надзорными) органами нарушений со стороны</w:t>
      </w:r>
      <w:r>
        <w:t xml:space="preserve"> штатных сотрудников и иных привлекаемых Арендатором лиц, Арендатор возмещает понесенные Арендодателем убытки (компенсирует подтвержденные/доказанные расходы Арендодателя), в том числе выразившиеся в оплате штрафов.</w:t>
      </w:r>
    </w:p>
    <w:p w:rsidR="006B430E" w:rsidRDefault="006914B8">
      <w:pPr>
        <w:ind w:firstLine="567"/>
        <w:jc w:val="both"/>
      </w:pPr>
      <w:r>
        <w:t>Арендатор обязуется компенсировать все р</w:t>
      </w:r>
      <w:r>
        <w:t>асходы Арендодателя, возникающие в связи с наступлением административной и иной ответственности за нарушения и обстоятельства, допущенные в процессе эксплуатации Объекта в период аренды.</w:t>
      </w:r>
    </w:p>
    <w:p w:rsidR="006B430E" w:rsidRDefault="006914B8">
      <w:pPr>
        <w:ind w:firstLine="567"/>
        <w:jc w:val="both"/>
      </w:pPr>
      <w:r>
        <w:t>8.15. Любые виды курения/употребления табака на территории Арендодате</w:t>
      </w:r>
      <w:r>
        <w:t>ля строго запрещены.</w:t>
      </w:r>
    </w:p>
    <w:p w:rsidR="006B430E" w:rsidRDefault="006914B8">
      <w:pPr>
        <w:ind w:firstLine="567"/>
        <w:jc w:val="both"/>
      </w:pPr>
      <w:r>
        <w:t>Арендатор обеспечивает ознакомление штатных сотрудников, иных привлекаемых им лиц с требованиями законодательства в части запрета любых видов курения/употребления табака.</w:t>
      </w:r>
    </w:p>
    <w:p w:rsidR="006B430E" w:rsidRDefault="006914B8">
      <w:pPr>
        <w:ind w:firstLine="567"/>
        <w:jc w:val="both"/>
      </w:pPr>
      <w:r>
        <w:t>Арендатор обеспечивает информирование посетителей о запрете любы</w:t>
      </w:r>
      <w:r>
        <w:t xml:space="preserve">х видов курения/употребления табака на территории Арендодателя. </w:t>
      </w:r>
    </w:p>
    <w:p w:rsidR="006B430E" w:rsidRDefault="006914B8">
      <w:pPr>
        <w:ind w:firstLine="567"/>
        <w:jc w:val="both"/>
      </w:pPr>
      <w:r>
        <w:t>Арендатор несет все виды ответственности в случае неисполнения требований законодательства и настоящего договора в части запрета курения/ употребления табака на территории Арендодателя штатны</w:t>
      </w:r>
      <w:r>
        <w:t>ми сотрудниками и иными привлекаемыми Арендатором лицами. Арендатор локальными нормативными актами регулирует ответственность штатных сотрудников, иных привлекаемых лиц за нарушение запрета курения/ употребления табака на территории Арендодателя.</w:t>
      </w:r>
    </w:p>
    <w:p w:rsidR="006B430E" w:rsidRDefault="006914B8">
      <w:pPr>
        <w:ind w:firstLine="567"/>
        <w:jc w:val="both"/>
      </w:pPr>
      <w:r>
        <w:t>8.16. Реа</w:t>
      </w:r>
      <w:r>
        <w:t xml:space="preserve">лизация и потребление  алкогольной и спиртосодержащей продукции на Объекте аренды осуществляется в соответствии с требованиями действующего законодательства Российской Федерации и города Москвы. </w:t>
      </w:r>
    </w:p>
    <w:p w:rsidR="006B430E" w:rsidRDefault="006914B8">
      <w:pPr>
        <w:ind w:firstLine="567"/>
        <w:jc w:val="both"/>
      </w:pPr>
      <w:r>
        <w:t>Арендатор принимает все необходимые и достаточные меры для с</w:t>
      </w:r>
      <w:r>
        <w:t>облюдения законодательства Российской Федерации и города Москвы в части реализации и потребления  алкогольной и спиртосодержащей продукции штатными сотрудниками, иными привлекаемыми Арендатором лицами, а также посетителями.</w:t>
      </w:r>
    </w:p>
    <w:p w:rsidR="006B430E" w:rsidRDefault="006914B8">
      <w:pPr>
        <w:ind w:firstLine="567"/>
        <w:jc w:val="both"/>
      </w:pPr>
      <w:r>
        <w:t>Арендатор несет все виды ответст</w:t>
      </w:r>
      <w:r>
        <w:t>венности за соблюдение законодательства Российской Федерации и города Москвы в части реализации и потребления  алкогольной и спиртосодержащей продукции на Объекте аренды.</w:t>
      </w:r>
    </w:p>
    <w:p w:rsidR="006B430E" w:rsidRDefault="006914B8">
      <w:pPr>
        <w:ind w:firstLine="567"/>
        <w:jc w:val="both"/>
      </w:pPr>
      <w:r>
        <w:t>8.17. В случае нарушения Арендатором пунктов 15, 16 статьи 8 настоящего Договора, уст</w:t>
      </w:r>
      <w:r>
        <w:t xml:space="preserve">ановленные нарушения фиксируются актом, подписанным должностным лицом Арендодателя или уполномоченного органа. </w:t>
      </w:r>
    </w:p>
    <w:p w:rsidR="006B430E" w:rsidRDefault="006914B8">
      <w:pPr>
        <w:ind w:firstLine="567"/>
        <w:jc w:val="both"/>
      </w:pPr>
      <w:r>
        <w:t>Арендатору предоставляется акт об обнаружении нарушения.</w:t>
      </w:r>
    </w:p>
    <w:p w:rsidR="006B430E" w:rsidRDefault="006914B8">
      <w:pPr>
        <w:ind w:firstLine="567"/>
        <w:jc w:val="both"/>
      </w:pPr>
      <w:r>
        <w:t>8.18. В связи с обнаружением любых иных нарушений условий настоящего Договора Арендатор</w:t>
      </w:r>
      <w:r>
        <w:t xml:space="preserve"> выплачивает Арендодателю штраф в размере 5 000 (Пять тысяч) рублей за каждый факт обнаруженного, доказанного и зафиксированного, в рамках ГК РФ, нарушения.</w:t>
      </w:r>
    </w:p>
    <w:p w:rsidR="006B430E" w:rsidRDefault="006914B8">
      <w:pPr>
        <w:ind w:firstLine="567"/>
        <w:jc w:val="both"/>
      </w:pPr>
      <w:r>
        <w:t>8.19. Арендатор обязан принимать меры для обеспечения пожарной безопасности в Объекте, нести ответс</w:t>
      </w:r>
      <w:r>
        <w:t>твенность за соблюдение норм и правил пожарной безопасности, а также за безопасность своих сотрудников и посетителей.</w:t>
      </w:r>
    </w:p>
    <w:p w:rsidR="006B430E" w:rsidRDefault="006914B8">
      <w:pPr>
        <w:ind w:firstLine="567"/>
        <w:jc w:val="both"/>
      </w:pPr>
      <w:r>
        <w:t>Не осуществлять эксплуатацию Объекта и прекратить пользование Объектом при наличии/установлении фактов нарушения правил пожарной безопасно</w:t>
      </w:r>
      <w:r>
        <w:t>сти комиссией Арендодателя или надзорным органом, в том числе в порядке Федерального закона от 31.07.2020 №248-ФЗ «О государственном контроле (надзоре) и муниципальном контроле в Российской Федерации», до полного устранения нарушений.</w:t>
      </w:r>
    </w:p>
    <w:p w:rsidR="006B430E" w:rsidRDefault="006914B8">
      <w:pPr>
        <w:ind w:firstLine="567"/>
        <w:jc w:val="both"/>
      </w:pPr>
      <w:r>
        <w:t xml:space="preserve">8.20. Договор аренды </w:t>
      </w:r>
      <w:r>
        <w:t>прекращает свое действие в следующих случаях:</w:t>
      </w:r>
    </w:p>
    <w:p w:rsidR="006B430E" w:rsidRDefault="006914B8">
      <w:pPr>
        <w:ind w:firstLine="567"/>
        <w:jc w:val="both"/>
      </w:pPr>
      <w:r>
        <w:lastRenderedPageBreak/>
        <w:t>- невыполнение Арендатором обязанностей по поддержанию Объекта в исправном состоянии или его содержанию, нарушение требований пожарной безопасности, санитарных и иных норм и правил;</w:t>
      </w:r>
    </w:p>
    <w:p w:rsidR="006B430E" w:rsidRDefault="006914B8">
      <w:pPr>
        <w:ind w:firstLine="567"/>
        <w:jc w:val="both"/>
      </w:pPr>
      <w:r>
        <w:t xml:space="preserve">- невыполнение требований и </w:t>
      </w:r>
      <w:r>
        <w:t>предписаний органов государственной власти об устранении нарушений, в результате которого эксплуатация Объекта невозможна;</w:t>
      </w:r>
    </w:p>
    <w:p w:rsidR="006B430E" w:rsidRDefault="006914B8">
      <w:pPr>
        <w:ind w:firstLine="567"/>
        <w:jc w:val="both"/>
      </w:pPr>
      <w:r>
        <w:t>- невнесение арендной платы более двух сроков оплаты подряд либо систематическая недоплата арендной платы, повлекшая задолженность, п</w:t>
      </w:r>
      <w:r>
        <w:t>ревышающую размер арендной платы за два месяца;</w:t>
      </w:r>
    </w:p>
    <w:p w:rsidR="006B430E" w:rsidRDefault="006914B8">
      <w:pPr>
        <w:ind w:firstLine="567"/>
        <w:jc w:val="both"/>
      </w:pPr>
      <w:r>
        <w:t>- нарушение Арендатором сроков оплаты (возмещения) стоимости коммунальных и иных эксплуатационных услуг два и более раза;</w:t>
      </w:r>
    </w:p>
    <w:p w:rsidR="006B430E" w:rsidRDefault="006914B8">
      <w:pPr>
        <w:ind w:firstLine="567"/>
        <w:jc w:val="both"/>
      </w:pPr>
      <w:r>
        <w:t>- проведение Арендатором переоборудования или перепланировки Объекта либо его части бе</w:t>
      </w:r>
      <w:r>
        <w:t>з согласования с Арендодателем и уполномоченными органами государственной власти города Москвы;</w:t>
      </w:r>
    </w:p>
    <w:p w:rsidR="006B430E" w:rsidRDefault="006914B8">
      <w:pPr>
        <w:ind w:firstLine="567"/>
        <w:jc w:val="both"/>
      </w:pPr>
      <w:r>
        <w:t>- передача Арендатором Объекта третьему лицу;</w:t>
      </w:r>
    </w:p>
    <w:p w:rsidR="006B430E" w:rsidRDefault="006914B8">
      <w:pPr>
        <w:ind w:firstLine="567"/>
        <w:jc w:val="both"/>
      </w:pPr>
      <w:r>
        <w:t>- использования Арендатором Объекта не в соответствии с условиями настоящего Договора и назначения Объекта;</w:t>
      </w:r>
    </w:p>
    <w:p w:rsidR="006B430E" w:rsidRDefault="006914B8">
      <w:pPr>
        <w:ind w:firstLine="567"/>
        <w:jc w:val="both"/>
      </w:pPr>
      <w:r>
        <w:t xml:space="preserve">- </w:t>
      </w:r>
      <w:r>
        <w:t>осуществление в Объекте деятельности, не предусмотренной условиями настоящего Договора;</w:t>
      </w:r>
    </w:p>
    <w:p w:rsidR="006B430E" w:rsidRDefault="006914B8">
      <w:pPr>
        <w:ind w:firstLine="567"/>
        <w:jc w:val="both"/>
      </w:pPr>
      <w:r>
        <w:t>- в случае фиксации нарушений пожарной безопасности проверкой комиссии арендодателя или надзорным органом, в том числе в порядке Федерального закона от 31.07.2020 №248-</w:t>
      </w:r>
      <w:r>
        <w:t>ФЗ «О государственном контроле (надзоре) и муниципальном контроле в Российской Федерации».</w:t>
      </w:r>
    </w:p>
    <w:p w:rsidR="006B430E" w:rsidRDefault="006914B8">
      <w:pPr>
        <w:ind w:firstLine="567"/>
        <w:jc w:val="both"/>
      </w:pPr>
      <w:r>
        <w:t>8.21. Стороны вправе в любое время отказаться от договора в порядке одностороннего отказа, предусмотренного ст.450.1 ГК РФ.</w:t>
      </w:r>
    </w:p>
    <w:p w:rsidR="006B430E" w:rsidRDefault="006914B8">
      <w:pPr>
        <w:ind w:firstLine="567"/>
        <w:jc w:val="both"/>
      </w:pPr>
      <w:r>
        <w:t>В случае одностороннего отказа от Договор</w:t>
      </w:r>
      <w:r>
        <w:t xml:space="preserve">а, предусмотренного ст.450.1 ГК РФ,  Договор прекращается по истечении одного месяца </w:t>
      </w:r>
      <w:proofErr w:type="gramStart"/>
      <w:r>
        <w:t>с даты отправления</w:t>
      </w:r>
      <w:proofErr w:type="gramEnd"/>
      <w:r>
        <w:t xml:space="preserve"> соответствующего уведомления.</w:t>
      </w:r>
    </w:p>
    <w:p w:rsidR="006B430E" w:rsidRDefault="006914B8">
      <w:pPr>
        <w:ind w:firstLine="567"/>
        <w:jc w:val="both"/>
      </w:pPr>
      <w:r>
        <w:t xml:space="preserve">8.22. Во всех случаях </w:t>
      </w:r>
      <w:proofErr w:type="gramStart"/>
      <w:r>
        <w:t>расторжения Договора/прекращения Договора/отказа</w:t>
      </w:r>
      <w:proofErr w:type="gramEnd"/>
      <w:r>
        <w:t xml:space="preserve"> от исполнения Договора Арендатор обязан возвратить </w:t>
      </w:r>
      <w:r>
        <w:t>Арендодателю Объект не позднее 14 (четырнадцати) дней с даты расторжения Договора/прекращения Договора/отказа от исполнения Договора.</w:t>
      </w:r>
    </w:p>
    <w:p w:rsidR="006B430E" w:rsidRDefault="006914B8">
      <w:pPr>
        <w:ind w:firstLine="567"/>
        <w:jc w:val="both"/>
      </w:pPr>
      <w:r>
        <w:t xml:space="preserve">8.23. </w:t>
      </w:r>
      <w:proofErr w:type="gramStart"/>
      <w:r>
        <w:t>Ежегодная корректировка стоимости аренды, прописанная в пункте 5.1 договора аренды на уровень инфляции происходит</w:t>
      </w:r>
      <w:proofErr w:type="gramEnd"/>
      <w:r>
        <w:t xml:space="preserve"> по</w:t>
      </w:r>
      <w:r>
        <w:t xml:space="preserve"> согласованию Сторон.</w:t>
      </w:r>
    </w:p>
    <w:p w:rsidR="006B430E" w:rsidRDefault="006B430E">
      <w:pPr>
        <w:ind w:firstLine="567"/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9. Прочие условия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9.1. Настоящий Договор заключен в двух (если Договор подлежит государственной регистрации – трех) экземплярах, имеющих одинаковую юридическую силу, по одному экземпляру для каждой из Сторон, один экземпляр – дл</w:t>
      </w:r>
      <w:r>
        <w:t>я органа по государственной регистрации прав на недвижимое имущество и сделок с ним на территории города Москвы (если Договор подлежит государственной регистрации).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9.2. При изменении реквизитов Стороны обязаны уведомить друг друга в письменном виде.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В слу</w:t>
      </w:r>
      <w:r>
        <w:t xml:space="preserve">чае если реквизиты Стороны </w:t>
      </w:r>
      <w:proofErr w:type="gramStart"/>
      <w:r>
        <w:t>изменились</w:t>
      </w:r>
      <w:proofErr w:type="gramEnd"/>
      <w:r>
        <w:t xml:space="preserve"> и Сторона не уведомила об этом в порядке, установленном Договором, другая Сторона, уведомившая по реквизитам, указанным в разделе 12 настоящего Договора, считается добросовестно исполнившей свои обязательства.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9.3. Спо</w:t>
      </w:r>
      <w:r>
        <w:t>ры, возникающие по Договору, рассматриваются в соответствии с действующим законодательством.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9.4. Заголовки, используемые в Договоре, приводятся только для удобства пользования и при толковании Договора не могут рассматриваться как положение, имеющее самос</w:t>
      </w:r>
      <w:r>
        <w:t>тоятельное значение.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lastRenderedPageBreak/>
        <w:t xml:space="preserve">    10. Дополнительные условия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В Договор аренды в обязательном порядке включаются условия предоставления Объекта в аренду, оформленные в виде приложений.</w:t>
      </w:r>
    </w:p>
    <w:p w:rsidR="006B430E" w:rsidRDefault="006914B8">
      <w:pPr>
        <w:ind w:firstLine="567"/>
        <w:jc w:val="both"/>
        <w:rPr>
          <w:sz w:val="25"/>
          <w:szCs w:val="25"/>
        </w:rPr>
      </w:pPr>
      <w:r>
        <w:t>Приложения являются неотъемлемой частью Договора.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11. Приложения к Договор</w:t>
      </w:r>
      <w:r>
        <w:t>у</w:t>
      </w:r>
    </w:p>
    <w:p w:rsidR="006B430E" w:rsidRDefault="006914B8">
      <w:pPr>
        <w:jc w:val="both"/>
      </w:pPr>
      <w:r>
        <w:t>11.1. Акт приема-передачи.</w:t>
      </w:r>
    </w:p>
    <w:p w:rsidR="006B430E" w:rsidRDefault="006914B8">
      <w:pPr>
        <w:jc w:val="both"/>
      </w:pPr>
      <w:r>
        <w:t>11.2. Схема расположения Объекта.</w:t>
      </w:r>
    </w:p>
    <w:p w:rsidR="006B430E" w:rsidRDefault="006914B8">
      <w:pPr>
        <w:jc w:val="both"/>
      </w:pPr>
      <w:r>
        <w:t xml:space="preserve">11.3. Письмо-согласие Департамента городского имущества города Москвы </w:t>
      </w:r>
      <w:proofErr w:type="gramStart"/>
      <w:r>
        <w:t>от</w:t>
      </w:r>
      <w:proofErr w:type="gramEnd"/>
      <w:r>
        <w:t xml:space="preserve"> _____________________________.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 xml:space="preserve">    12. Реквизиты и подписи Сторон</w:t>
      </w:r>
    </w:p>
    <w:p w:rsidR="006B430E" w:rsidRDefault="006B430E">
      <w:pPr>
        <w:jc w:val="both"/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4924"/>
        <w:gridCol w:w="400"/>
        <w:gridCol w:w="4457"/>
      </w:tblGrid>
      <w:tr w:rsidR="006B430E">
        <w:trPr>
          <w:trHeight w:val="1572"/>
        </w:trPr>
        <w:tc>
          <w:tcPr>
            <w:tcW w:w="4924" w:type="dxa"/>
            <w:shd w:val="clear" w:color="auto" w:fill="auto"/>
          </w:tcPr>
          <w:p w:rsidR="006B430E" w:rsidRDefault="006B430E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</w:rPr>
            </w:pPr>
          </w:p>
          <w:p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Арендодатель:</w:t>
            </w:r>
          </w:p>
          <w:p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 xml:space="preserve">Государственное бюджетное учреждение </w:t>
            </w:r>
            <w:r>
              <w:rPr>
                <w:rFonts w:cs="Times New Roman"/>
                <w:b/>
              </w:rPr>
              <w:t>культуры города Москвы «Музейное объединение «Музей Москвы»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Место нахождения: 119021, 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</w:pPr>
            <w:r>
              <w:rPr>
                <w:rFonts w:cs="Times New Roman"/>
                <w:lang w:eastAsia="ar-SA"/>
              </w:rPr>
              <w:t>г. Москва, Зубовский бульвар, дом 2, стр.7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тел. 8 495 7390008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ИНН/ КПП  7710036808/770401001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ОГРН 1027739003808</w:t>
            </w:r>
          </w:p>
          <w:p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ОКАТО 45286590000  ОКПО 02182755</w:t>
            </w:r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 xml:space="preserve">ДЕПАРТАМЕНТ ФИНАНСОВ ГОРОДА МОСКВЫ (ГБУК </w:t>
            </w:r>
            <w:proofErr w:type="spellStart"/>
            <w:r>
              <w:rPr>
                <w:rFonts w:cs="Times New Roman"/>
                <w:lang w:eastAsia="ar-SA"/>
              </w:rPr>
              <w:t>г</w:t>
            </w:r>
            <w:proofErr w:type="gramStart"/>
            <w:r>
              <w:rPr>
                <w:rFonts w:cs="Times New Roman"/>
                <w:lang w:eastAsia="ar-SA"/>
              </w:rPr>
              <w:t>.М</w:t>
            </w:r>
            <w:proofErr w:type="gramEnd"/>
            <w:r>
              <w:rPr>
                <w:rFonts w:cs="Times New Roman"/>
                <w:lang w:eastAsia="ar-SA"/>
              </w:rPr>
              <w:t>осквы</w:t>
            </w:r>
            <w:proofErr w:type="spellEnd"/>
            <w:r>
              <w:rPr>
                <w:rFonts w:cs="Times New Roman"/>
                <w:lang w:eastAsia="ar-SA"/>
              </w:rPr>
              <w:t xml:space="preserve"> «Музейное объединение «Музей Москвы» </w:t>
            </w:r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proofErr w:type="gramStart"/>
            <w:r>
              <w:rPr>
                <w:rFonts w:cs="Times New Roman"/>
                <w:lang w:eastAsia="ar-SA"/>
              </w:rPr>
              <w:t>Л/С 2605641000450356)</w:t>
            </w:r>
            <w:proofErr w:type="gramEnd"/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 xml:space="preserve">ГУ Банка России по ЦФО//УФК по </w:t>
            </w:r>
            <w:proofErr w:type="spellStart"/>
            <w:r>
              <w:rPr>
                <w:rFonts w:cs="Times New Roman"/>
                <w:lang w:eastAsia="ar-SA"/>
              </w:rPr>
              <w:t>г</w:t>
            </w:r>
            <w:proofErr w:type="gramStart"/>
            <w:r>
              <w:rPr>
                <w:rFonts w:cs="Times New Roman"/>
                <w:lang w:eastAsia="ar-SA"/>
              </w:rPr>
              <w:t>.М</w:t>
            </w:r>
            <w:proofErr w:type="gramEnd"/>
            <w:r>
              <w:rPr>
                <w:rFonts w:cs="Times New Roman"/>
                <w:lang w:eastAsia="ar-SA"/>
              </w:rPr>
              <w:t>оскве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г.Москва</w:t>
            </w:r>
            <w:proofErr w:type="spellEnd"/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Казначейский счет (</w:t>
            </w:r>
            <w:proofErr w:type="gramStart"/>
            <w:r>
              <w:rPr>
                <w:rFonts w:cs="Times New Roman"/>
                <w:lang w:eastAsia="ar-SA"/>
              </w:rPr>
              <w:t>р</w:t>
            </w:r>
            <w:proofErr w:type="gramEnd"/>
            <w:r>
              <w:rPr>
                <w:rFonts w:cs="Times New Roman"/>
                <w:lang w:eastAsia="ar-SA"/>
              </w:rPr>
              <w:t>/</w:t>
            </w:r>
            <w:proofErr w:type="spellStart"/>
            <w:r>
              <w:rPr>
                <w:rFonts w:cs="Times New Roman"/>
                <w:lang w:eastAsia="ar-SA"/>
              </w:rPr>
              <w:t>сч</w:t>
            </w:r>
            <w:proofErr w:type="spellEnd"/>
            <w:r>
              <w:rPr>
                <w:rFonts w:cs="Times New Roman"/>
                <w:lang w:eastAsia="ar-SA"/>
              </w:rPr>
              <w:t>) 03224643450000007300</w:t>
            </w:r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БИК 004525988</w:t>
            </w:r>
          </w:p>
          <w:p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ЕКС (к/</w:t>
            </w:r>
            <w:proofErr w:type="spellStart"/>
            <w:r>
              <w:rPr>
                <w:rFonts w:cs="Times New Roman"/>
                <w:lang w:eastAsia="ar-SA"/>
              </w:rPr>
              <w:t>сч</w:t>
            </w:r>
            <w:proofErr w:type="spellEnd"/>
            <w:r>
              <w:rPr>
                <w:rFonts w:cs="Times New Roman"/>
                <w:lang w:eastAsia="ar-SA"/>
              </w:rPr>
              <w:t>) 40102810545370000003</w:t>
            </w:r>
          </w:p>
          <w:p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Генеральный директор</w:t>
            </w:r>
          </w:p>
          <w:p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___________________</w:t>
            </w:r>
            <w:proofErr w:type="spellStart"/>
            <w:r>
              <w:rPr>
                <w:rFonts w:cs="Times New Roman"/>
              </w:rPr>
              <w:t>А.В.Трапкова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6B430E" w:rsidRDefault="006B430E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4457" w:type="dxa"/>
            <w:shd w:val="clear" w:color="auto" w:fill="auto"/>
          </w:tcPr>
          <w:p w:rsidR="006B430E" w:rsidRDefault="006B430E">
            <w:pPr>
              <w:suppressAutoHyphens/>
              <w:snapToGrid w:val="0"/>
              <w:rPr>
                <w:rFonts w:cs="Times New Roman"/>
                <w:lang w:eastAsia="ar-SA"/>
              </w:rPr>
            </w:pPr>
          </w:p>
          <w:p w:rsidR="006B430E" w:rsidRDefault="006914B8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Арендатор:</w:t>
            </w:r>
          </w:p>
          <w:p w:rsidR="006B430E" w:rsidRDefault="006B430E">
            <w:pPr>
              <w:suppressAutoHyphens/>
              <w:rPr>
                <w:rFonts w:cs="Times New Roman"/>
                <w:lang w:eastAsia="ar-SA"/>
              </w:rPr>
            </w:pPr>
          </w:p>
        </w:tc>
      </w:tr>
    </w:tbl>
    <w:p w:rsidR="006B430E" w:rsidRDefault="006B430E">
      <w:pPr>
        <w:jc w:val="both"/>
      </w:pPr>
    </w:p>
    <w:p w:rsidR="006B430E" w:rsidRDefault="006B430E">
      <w:pPr>
        <w:jc w:val="both"/>
      </w:pPr>
    </w:p>
    <w:p w:rsidR="006B430E" w:rsidRDefault="006914B8">
      <w:pPr>
        <w:jc w:val="both"/>
      </w:pPr>
      <w:r>
        <w:br w:type="page"/>
      </w:r>
    </w:p>
    <w:p w:rsidR="006B430E" w:rsidRDefault="006B430E">
      <w:pPr>
        <w:jc w:val="both"/>
      </w:pPr>
    </w:p>
    <w:p w:rsidR="006B430E" w:rsidRDefault="006B430E">
      <w:pPr>
        <w:jc w:val="both"/>
      </w:pPr>
    </w:p>
    <w:p w:rsidR="006B430E" w:rsidRDefault="006914B8">
      <w:pPr>
        <w:jc w:val="right"/>
      </w:pPr>
      <w:r>
        <w:t>Приложение 1</w:t>
      </w:r>
    </w:p>
    <w:p w:rsidR="006B430E" w:rsidRDefault="006914B8">
      <w:pPr>
        <w:jc w:val="right"/>
        <w:rPr>
          <w:sz w:val="25"/>
          <w:szCs w:val="25"/>
        </w:rPr>
      </w:pPr>
      <w:r>
        <w:t xml:space="preserve">к договору аренды </w:t>
      </w:r>
    </w:p>
    <w:p w:rsidR="006B430E" w:rsidRDefault="006914B8">
      <w:pPr>
        <w:jc w:val="right"/>
      </w:pPr>
      <w:r>
        <w:t>от _____________ 2024 г. № __________________</w:t>
      </w:r>
    </w:p>
    <w:p w:rsidR="006B430E" w:rsidRDefault="006B430E">
      <w:pPr>
        <w:jc w:val="both"/>
      </w:pPr>
    </w:p>
    <w:p w:rsidR="006B430E" w:rsidRDefault="006914B8">
      <w:pPr>
        <w:jc w:val="center"/>
        <w:rPr>
          <w:sz w:val="25"/>
          <w:szCs w:val="25"/>
        </w:rPr>
      </w:pPr>
      <w:r>
        <w:t>АКТ</w:t>
      </w:r>
    </w:p>
    <w:p w:rsidR="006B430E" w:rsidRDefault="006914B8">
      <w:pPr>
        <w:jc w:val="center"/>
        <w:rPr>
          <w:sz w:val="25"/>
          <w:szCs w:val="25"/>
        </w:rPr>
      </w:pPr>
      <w:r>
        <w:t xml:space="preserve">приема-передачи объекта недвижимого имущества, закрепленного на праве оперативного управления за </w:t>
      </w:r>
      <w:r>
        <w:t>государственным учреждением города Москвы/органом власти города Москвы</w:t>
      </w:r>
    </w:p>
    <w:p w:rsidR="006B430E" w:rsidRDefault="006B430E">
      <w:pPr>
        <w:jc w:val="both"/>
      </w:pPr>
    </w:p>
    <w:p w:rsidR="006B430E" w:rsidRDefault="006914B8">
      <w:pPr>
        <w:jc w:val="both"/>
      </w:pPr>
      <w:r>
        <w:t>г. Москва</w:t>
      </w:r>
      <w:r>
        <w:tab/>
        <w:t xml:space="preserve">                                                                                           ____________ 2024 г.</w:t>
      </w:r>
    </w:p>
    <w:p w:rsidR="006B430E" w:rsidRDefault="006B430E">
      <w:pPr>
        <w:jc w:val="both"/>
      </w:pPr>
    </w:p>
    <w:p w:rsidR="006B430E" w:rsidRDefault="006914B8">
      <w:pPr>
        <w:ind w:firstLine="567"/>
        <w:jc w:val="both"/>
      </w:pPr>
      <w:r>
        <w:t>Государственное бюджетное учреждение культуры города Москвы «</w:t>
      </w:r>
      <w:r>
        <w:t>Музейное объединение «Музей Москвы»</w:t>
      </w:r>
      <w:r>
        <w:tab/>
        <w:t xml:space="preserve">(далее – Арендодатель) в лице генерального директора </w:t>
      </w:r>
      <w:proofErr w:type="spellStart"/>
      <w:r>
        <w:t>Трапковой</w:t>
      </w:r>
      <w:proofErr w:type="spellEnd"/>
      <w:r>
        <w:t xml:space="preserve"> Анны Владимировны, действующего на основании Устава, с одной стороны, и ________________________________ (далее – Арендатор) в лице _________________________</w:t>
      </w:r>
      <w:r>
        <w:t>_____, действующего на основании _________, с другой стороны составили настоящий акт о нижеследующем:</w:t>
      </w:r>
    </w:p>
    <w:p w:rsidR="006B430E" w:rsidRDefault="006914B8">
      <w:pPr>
        <w:ind w:firstLine="567"/>
        <w:jc w:val="both"/>
      </w:pPr>
      <w:r>
        <w:t xml:space="preserve">Арендодатель передал, а Арендатор принял объект недвижимого имущества –  помещение, расположенный по адресу: Российская Федерация, г. Москва, </w:t>
      </w:r>
      <w:proofErr w:type="spellStart"/>
      <w:r>
        <w:t>вн</w:t>
      </w:r>
      <w:proofErr w:type="gramStart"/>
      <w:r>
        <w:t>.т</w:t>
      </w:r>
      <w:proofErr w:type="gramEnd"/>
      <w:r>
        <w:t>ер.г</w:t>
      </w:r>
      <w:proofErr w:type="spellEnd"/>
      <w:r>
        <w:t>. му</w:t>
      </w:r>
      <w:r>
        <w:t xml:space="preserve">ниципальный округ Хамовники, б-р Зубовский, д. 2, стр. 7, этаж 1, </w:t>
      </w:r>
      <w:proofErr w:type="spellStart"/>
      <w:r>
        <w:t>пом.I</w:t>
      </w:r>
      <w:proofErr w:type="spellEnd"/>
      <w:r>
        <w:t>, часть</w:t>
      </w:r>
      <w:r>
        <w:br/>
        <w:t>комнаты 22, общей площадью 63,20 квадратных метров (далее – Объект).</w:t>
      </w:r>
    </w:p>
    <w:p w:rsidR="006B430E" w:rsidRDefault="006914B8">
      <w:pPr>
        <w:ind w:firstLine="567"/>
        <w:jc w:val="both"/>
      </w:pPr>
      <w:r>
        <w:t>Передаваемый Объект находится в оперативном управлении Арендодателя, что подтверждается записью в ЕГРН от 19</w:t>
      </w:r>
      <w:r>
        <w:t xml:space="preserve"> июля 2010 г. № 77-77-11/143/2010-836.</w:t>
      </w:r>
    </w:p>
    <w:p w:rsidR="006B430E" w:rsidRDefault="006914B8">
      <w:pPr>
        <w:ind w:firstLine="567"/>
        <w:jc w:val="both"/>
      </w:pPr>
      <w:r>
        <w:t>Техническое состояние Объекта на дату составления акта приема-передачи Объекта: удовлетворительное.</w:t>
      </w:r>
    </w:p>
    <w:p w:rsidR="006B430E" w:rsidRDefault="006914B8">
      <w:pPr>
        <w:ind w:firstLine="567"/>
        <w:jc w:val="both"/>
      </w:pPr>
      <w:r>
        <w:t>Наличие перепланировки Объекта на дату составления акта приема-передачи Объекта с учетом данных ЕГРН: нет.</w:t>
      </w:r>
    </w:p>
    <w:p w:rsidR="006B430E" w:rsidRDefault="006914B8">
      <w:pPr>
        <w:ind w:firstLine="567"/>
        <w:jc w:val="both"/>
      </w:pPr>
      <w:r>
        <w:t xml:space="preserve">Особые </w:t>
      </w:r>
      <w:r>
        <w:t>отметки: Интерьер помещения состоит из некапитальных временных конструкций и оборудования, которые не являются неотделимыми и не относятся к перепланировке. Все конструкции автономны, установлены на существующие основания помещения и являются сборно-разбор</w:t>
      </w:r>
      <w:r>
        <w:t>ными.</w:t>
      </w:r>
    </w:p>
    <w:p w:rsidR="006B430E" w:rsidRDefault="006B430E">
      <w:pPr>
        <w:jc w:val="both"/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4644"/>
        <w:gridCol w:w="872"/>
        <w:gridCol w:w="4265"/>
      </w:tblGrid>
      <w:tr w:rsidR="006B430E">
        <w:trPr>
          <w:trHeight w:val="1572"/>
        </w:trPr>
        <w:tc>
          <w:tcPr>
            <w:tcW w:w="4644" w:type="dxa"/>
            <w:shd w:val="clear" w:color="auto" w:fill="auto"/>
          </w:tcPr>
          <w:p w:rsidR="006B430E" w:rsidRDefault="006B430E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</w:rPr>
            </w:pPr>
          </w:p>
          <w:p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Арендодатель:</w:t>
            </w:r>
          </w:p>
          <w:p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:rsidR="006B430E" w:rsidRDefault="006B430E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</w:rPr>
            </w:pPr>
          </w:p>
          <w:p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Генеральный директор</w:t>
            </w:r>
          </w:p>
          <w:p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___________________</w:t>
            </w:r>
            <w:proofErr w:type="spellStart"/>
            <w:r>
              <w:rPr>
                <w:rFonts w:cs="Times New Roman"/>
              </w:rPr>
              <w:t>А.В.Трапкова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B430E" w:rsidRDefault="006B430E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4265" w:type="dxa"/>
            <w:shd w:val="clear" w:color="auto" w:fill="auto"/>
          </w:tcPr>
          <w:p w:rsidR="006B430E" w:rsidRDefault="006B430E">
            <w:pPr>
              <w:suppressAutoHyphens/>
              <w:snapToGrid w:val="0"/>
              <w:rPr>
                <w:rFonts w:cs="Times New Roman"/>
                <w:lang w:eastAsia="ar-SA"/>
              </w:rPr>
            </w:pPr>
          </w:p>
          <w:p w:rsidR="006B430E" w:rsidRDefault="006914B8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Арендатор:</w:t>
            </w:r>
          </w:p>
          <w:p w:rsidR="006B430E" w:rsidRDefault="006B430E">
            <w:pPr>
              <w:suppressAutoHyphens/>
              <w:rPr>
                <w:rFonts w:cs="Times New Roman"/>
                <w:b/>
                <w:bCs/>
                <w:lang w:eastAsia="ar-SA"/>
              </w:rPr>
            </w:pPr>
          </w:p>
        </w:tc>
      </w:tr>
    </w:tbl>
    <w:p w:rsidR="006B430E" w:rsidRDefault="006B430E"/>
    <w:p w:rsidR="006B430E" w:rsidRDefault="006B430E"/>
    <w:p w:rsidR="006B430E" w:rsidRDefault="006B430E"/>
    <w:p w:rsidR="006B430E" w:rsidRDefault="006B430E"/>
    <w:p w:rsidR="006B430E" w:rsidRDefault="006B430E"/>
    <w:p w:rsidR="006B430E" w:rsidRDefault="006914B8">
      <w:r>
        <w:br w:type="page"/>
      </w:r>
    </w:p>
    <w:p w:rsidR="006B430E" w:rsidRDefault="006B430E"/>
    <w:p w:rsidR="006B430E" w:rsidRDefault="006914B8">
      <w:pPr>
        <w:jc w:val="right"/>
        <w:rPr>
          <w:sz w:val="25"/>
          <w:szCs w:val="25"/>
        </w:rPr>
      </w:pPr>
      <w:r>
        <w:t>Приложение 2</w:t>
      </w:r>
    </w:p>
    <w:p w:rsidR="006B430E" w:rsidRDefault="006914B8">
      <w:pPr>
        <w:jc w:val="right"/>
        <w:rPr>
          <w:sz w:val="25"/>
          <w:szCs w:val="25"/>
        </w:rPr>
      </w:pPr>
      <w:r>
        <w:t xml:space="preserve">к договору аренды </w:t>
      </w:r>
    </w:p>
    <w:p w:rsidR="006B430E" w:rsidRDefault="006914B8">
      <w:pPr>
        <w:jc w:val="right"/>
      </w:pPr>
      <w:r>
        <w:t>от _____________ 2024 г. №</w:t>
      </w:r>
      <w:r>
        <w:t xml:space="preserve"> __________________</w:t>
      </w:r>
    </w:p>
    <w:p w:rsidR="006B430E" w:rsidRDefault="006B430E">
      <w:pPr>
        <w:jc w:val="right"/>
      </w:pPr>
    </w:p>
    <w:p w:rsidR="006B430E" w:rsidRDefault="006B430E">
      <w:pPr>
        <w:jc w:val="right"/>
      </w:pPr>
    </w:p>
    <w:p w:rsidR="006B430E" w:rsidRDefault="006914B8">
      <w:pPr>
        <w:jc w:val="right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22290" cy="80143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801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430E">
      <w:pgSz w:w="11906" w:h="16838"/>
      <w:pgMar w:top="1134" w:right="1086" w:bottom="964" w:left="137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0E"/>
    <w:rsid w:val="006914B8"/>
    <w:rsid w:val="006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Заголовок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Заголовок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Жукова</dc:creator>
  <cp:lastModifiedBy>Людмила Валерьевна Жукова</cp:lastModifiedBy>
  <cp:revision>2</cp:revision>
  <dcterms:created xsi:type="dcterms:W3CDTF">2024-09-06T08:59:00Z</dcterms:created>
  <dcterms:modified xsi:type="dcterms:W3CDTF">2024-09-06T08:59:00Z</dcterms:modified>
  <dc:language>ru-RU</dc:language>
</cp:coreProperties>
</file>