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387"/>
        <w:gridCol w:w="2389"/>
        <w:gridCol w:w="2430"/>
        <w:gridCol w:w="2563"/>
        <w:gridCol w:w="5081"/>
      </w:tblGrid>
      <w:tr w:rsidR="00CF2637" w:rsidTr="00B532E8">
        <w:tc>
          <w:tcPr>
            <w:tcW w:w="14850" w:type="dxa"/>
            <w:gridSpan w:val="5"/>
          </w:tcPr>
          <w:p w:rsidR="00CF2637" w:rsidRPr="00CF2637" w:rsidRDefault="00CF2637" w:rsidP="000F68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в дни осенних каникул (31.10.</w:t>
            </w:r>
            <w:r w:rsidR="00CB73D1">
              <w:rPr>
                <w:rFonts w:ascii="Times New Roman" w:hAnsi="Times New Roman" w:cs="Times New Roman"/>
                <w:b/>
                <w:sz w:val="24"/>
              </w:rPr>
              <w:t xml:space="preserve">2016 г. -  </w:t>
            </w:r>
            <w:r w:rsidR="000F6896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6.11.2016 г.)</w:t>
            </w:r>
          </w:p>
        </w:tc>
      </w:tr>
      <w:tr w:rsidR="00283AFB" w:rsidTr="00B532E8">
        <w:tc>
          <w:tcPr>
            <w:tcW w:w="14850" w:type="dxa"/>
            <w:gridSpan w:val="5"/>
          </w:tcPr>
          <w:p w:rsidR="00283AFB" w:rsidRPr="00CF2637" w:rsidRDefault="00CF2637" w:rsidP="00842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ГБУК города Москвы «Музейное объединение «Музей Москвы»</w:t>
            </w:r>
          </w:p>
        </w:tc>
      </w:tr>
      <w:tr w:rsidR="00283AFB" w:rsidTr="00D733E2">
        <w:tc>
          <w:tcPr>
            <w:tcW w:w="2387" w:type="dxa"/>
          </w:tcPr>
          <w:p w:rsidR="00283AFB" w:rsidRPr="00CF2637" w:rsidRDefault="00283AFB" w:rsidP="00B53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637">
              <w:rPr>
                <w:rFonts w:ascii="Times New Roman" w:hAnsi="Times New Roman" w:cs="Times New Roman"/>
                <w:b/>
                <w:sz w:val="24"/>
              </w:rPr>
              <w:t>Наименование и адрес учреждения</w:t>
            </w:r>
          </w:p>
        </w:tc>
        <w:tc>
          <w:tcPr>
            <w:tcW w:w="2389" w:type="dxa"/>
          </w:tcPr>
          <w:p w:rsidR="00283AFB" w:rsidRPr="00CF2637" w:rsidRDefault="00283AFB" w:rsidP="00B53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637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430" w:type="dxa"/>
          </w:tcPr>
          <w:p w:rsidR="00283AFB" w:rsidRPr="00CF2637" w:rsidRDefault="00283AFB" w:rsidP="00B53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637"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283AFB" w:rsidRPr="00CF2637" w:rsidRDefault="00283AFB" w:rsidP="000512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637">
              <w:rPr>
                <w:rFonts w:ascii="Times New Roman" w:hAnsi="Times New Roman" w:cs="Times New Roman"/>
                <w:b/>
                <w:sz w:val="24"/>
              </w:rPr>
              <w:t>Форма участия (платная (……руб.) /бесплатная)</w:t>
            </w:r>
          </w:p>
        </w:tc>
        <w:tc>
          <w:tcPr>
            <w:tcW w:w="5081" w:type="dxa"/>
          </w:tcPr>
          <w:p w:rsidR="00283AFB" w:rsidRPr="00CF2637" w:rsidRDefault="00283AFB" w:rsidP="00B53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637">
              <w:rPr>
                <w:rFonts w:ascii="Times New Roman" w:hAnsi="Times New Roman" w:cs="Times New Roman"/>
                <w:b/>
                <w:sz w:val="24"/>
              </w:rPr>
              <w:t>Краткое описание мероприятия</w:t>
            </w:r>
          </w:p>
        </w:tc>
      </w:tr>
      <w:tr w:rsidR="00ED50D6" w:rsidTr="00D733E2">
        <w:tc>
          <w:tcPr>
            <w:tcW w:w="2387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Москвы,</w:t>
            </w:r>
            <w:r w:rsidRPr="00ED50D6">
              <w:rPr>
                <w:rFonts w:ascii="Times New Roman" w:hAnsi="Times New Roman" w:cs="Times New Roman"/>
              </w:rPr>
              <w:t xml:space="preserve"> Зубовский бульвар, д.2</w:t>
            </w:r>
          </w:p>
        </w:tc>
        <w:tc>
          <w:tcPr>
            <w:tcW w:w="2389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Тематическая экскурсия «Детская азбука музея»</w:t>
            </w:r>
          </w:p>
        </w:tc>
        <w:tc>
          <w:tcPr>
            <w:tcW w:w="2430" w:type="dxa"/>
          </w:tcPr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 ноября</w:t>
            </w:r>
          </w:p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10.30 до 17.00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  <w:tc>
          <w:tcPr>
            <w:tcW w:w="2563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3 000руб. (20 чел.)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2 </w:t>
            </w:r>
            <w:r w:rsidR="00043EDB">
              <w:rPr>
                <w:rFonts w:ascii="Times New Roman" w:hAnsi="Times New Roman" w:cs="Times New Roman"/>
              </w:rPr>
              <w:t>25</w:t>
            </w:r>
            <w:r w:rsidRPr="00ED50D6">
              <w:rPr>
                <w:rFonts w:ascii="Times New Roman" w:hAnsi="Times New Roman" w:cs="Times New Roman"/>
              </w:rPr>
              <w:t>0руб. (9 чел.)</w:t>
            </w:r>
          </w:p>
          <w:p w:rsidR="00ED50D6" w:rsidRPr="00ED50D6" w:rsidRDefault="00043EDB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50D6" w:rsidRPr="00ED50D6">
              <w:rPr>
                <w:rFonts w:ascii="Times New Roman" w:hAnsi="Times New Roman" w:cs="Times New Roman"/>
              </w:rPr>
              <w:t>00руб. (3 чел.)</w:t>
            </w:r>
          </w:p>
        </w:tc>
        <w:tc>
          <w:tcPr>
            <w:tcW w:w="5081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 xml:space="preserve">Экскурсанты увидят детские игрушки и школьные принадлежности разных эпох, смогут разобраться в игровых традициях Москвы, в обычаях московского чаепития и в гастрономических предпочтениях москвичей.  Они познакомятся с тем, как проходили московские городские праздники в </w:t>
            </w:r>
            <w:r w:rsidRPr="00ED50D6">
              <w:rPr>
                <w:rFonts w:ascii="Times New Roman" w:hAnsi="Times New Roman" w:cs="Times New Roman"/>
                <w:lang w:val="en-US"/>
              </w:rPr>
              <w:t>XIX</w:t>
            </w:r>
            <w:r w:rsidRPr="00ED50D6">
              <w:rPr>
                <w:rFonts w:ascii="Times New Roman" w:hAnsi="Times New Roman" w:cs="Times New Roman"/>
              </w:rPr>
              <w:t>-</w:t>
            </w:r>
            <w:r w:rsidRPr="00ED50D6">
              <w:rPr>
                <w:rFonts w:ascii="Times New Roman" w:hAnsi="Times New Roman" w:cs="Times New Roman"/>
                <w:lang w:val="en-US"/>
              </w:rPr>
              <w:t>XX</w:t>
            </w:r>
            <w:r w:rsidRPr="00ED50D6">
              <w:rPr>
                <w:rFonts w:ascii="Times New Roman" w:hAnsi="Times New Roman" w:cs="Times New Roman"/>
              </w:rPr>
              <w:t xml:space="preserve">  вв. Особенно полно будет представлен раздел, посвященный традиционному празднованию Нового года и Рождества. Юные москвичи узнают о праздничных мероприятиях Всемирного фестиваля молодежи и студентов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ED50D6">
                <w:rPr>
                  <w:rFonts w:ascii="Times New Roman" w:hAnsi="Times New Roman" w:cs="Times New Roman"/>
                </w:rPr>
                <w:t>1957 г</w:t>
              </w:r>
            </w:smartTag>
            <w:r w:rsidRPr="00ED50D6">
              <w:rPr>
                <w:rFonts w:ascii="Times New Roman" w:hAnsi="Times New Roman" w:cs="Times New Roman"/>
              </w:rPr>
              <w:t xml:space="preserve">., Олимпиады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ED50D6">
                <w:rPr>
                  <w:rFonts w:ascii="Times New Roman" w:hAnsi="Times New Roman" w:cs="Times New Roman"/>
                </w:rPr>
                <w:t>1980 г</w:t>
              </w:r>
            </w:smartTag>
            <w:r w:rsidRPr="00ED50D6">
              <w:rPr>
                <w:rFonts w:ascii="Times New Roman" w:hAnsi="Times New Roman" w:cs="Times New Roman"/>
              </w:rPr>
              <w:t>.</w:t>
            </w:r>
          </w:p>
        </w:tc>
      </w:tr>
      <w:tr w:rsidR="00ED50D6" w:rsidTr="00D733E2">
        <w:tc>
          <w:tcPr>
            <w:tcW w:w="2387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Москвы,</w:t>
            </w:r>
            <w:r w:rsidRPr="00ED50D6">
              <w:rPr>
                <w:rFonts w:ascii="Times New Roman" w:hAnsi="Times New Roman" w:cs="Times New Roman"/>
              </w:rPr>
              <w:t xml:space="preserve"> Зубовский бульвар, д.2</w:t>
            </w:r>
          </w:p>
        </w:tc>
        <w:tc>
          <w:tcPr>
            <w:tcW w:w="2389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Тематическая экскурсия «Легендарная азбука Москвы»</w:t>
            </w:r>
          </w:p>
        </w:tc>
        <w:tc>
          <w:tcPr>
            <w:tcW w:w="2430" w:type="dxa"/>
          </w:tcPr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 ноября</w:t>
            </w:r>
          </w:p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10.30 до 17.00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  <w:tc>
          <w:tcPr>
            <w:tcW w:w="2563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3 000руб. (20 чел.)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2 </w:t>
            </w:r>
            <w:r w:rsidR="00043EDB">
              <w:rPr>
                <w:rFonts w:ascii="Times New Roman" w:hAnsi="Times New Roman" w:cs="Times New Roman"/>
              </w:rPr>
              <w:t>25</w:t>
            </w:r>
            <w:r w:rsidRPr="00ED50D6">
              <w:rPr>
                <w:rFonts w:ascii="Times New Roman" w:hAnsi="Times New Roman" w:cs="Times New Roman"/>
              </w:rPr>
              <w:t>0руб. (9 чел.)</w:t>
            </w:r>
          </w:p>
          <w:p w:rsidR="00ED50D6" w:rsidRPr="00ED50D6" w:rsidRDefault="00043EDB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50D6" w:rsidRPr="00ED50D6">
              <w:rPr>
                <w:rFonts w:ascii="Times New Roman" w:hAnsi="Times New Roman" w:cs="Times New Roman"/>
              </w:rPr>
              <w:t>00руб. (3 чел.)</w:t>
            </w:r>
          </w:p>
        </w:tc>
        <w:tc>
          <w:tcPr>
            <w:tcW w:w="5081" w:type="dxa"/>
          </w:tcPr>
          <w:p w:rsidR="00ED50D6" w:rsidRPr="00ED50D6" w:rsidRDefault="00ED50D6" w:rsidP="00360903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 xml:space="preserve">   Экскурсия посвящена московским легендам и легендарным москвичам.</w:t>
            </w:r>
            <w:r w:rsidR="00F43376">
              <w:rPr>
                <w:rFonts w:ascii="Times New Roman" w:hAnsi="Times New Roman" w:cs="Times New Roman"/>
              </w:rPr>
              <w:t xml:space="preserve"> П</w:t>
            </w:r>
            <w:r w:rsidRPr="00ED50D6">
              <w:rPr>
                <w:rFonts w:ascii="Times New Roman" w:hAnsi="Times New Roman" w:cs="Times New Roman"/>
              </w:rPr>
              <w:t xml:space="preserve">осетители </w:t>
            </w:r>
            <w:r w:rsidR="00F43376">
              <w:rPr>
                <w:rFonts w:ascii="Times New Roman" w:hAnsi="Times New Roman" w:cs="Times New Roman"/>
              </w:rPr>
              <w:t xml:space="preserve">узнают историю Сухаревой башни </w:t>
            </w:r>
            <w:r w:rsidRPr="00ED50D6">
              <w:rPr>
                <w:rFonts w:ascii="Times New Roman" w:hAnsi="Times New Roman" w:cs="Times New Roman"/>
              </w:rPr>
              <w:t>и  ее изве</w:t>
            </w:r>
            <w:r w:rsidR="00F43376">
              <w:rPr>
                <w:rFonts w:ascii="Times New Roman" w:hAnsi="Times New Roman" w:cs="Times New Roman"/>
              </w:rPr>
              <w:t xml:space="preserve">стного обитателя – Якова Брюса, </w:t>
            </w:r>
            <w:r w:rsidRPr="00ED50D6">
              <w:rPr>
                <w:rFonts w:ascii="Times New Roman" w:hAnsi="Times New Roman" w:cs="Times New Roman"/>
              </w:rPr>
              <w:t xml:space="preserve"> о меценатах – братьях Бахрушиных,  кондитерской фирме Эйнем и текстильной фабрике «</w:t>
            </w:r>
            <w:proofErr w:type="spellStart"/>
            <w:r w:rsidRPr="00ED50D6">
              <w:rPr>
                <w:rFonts w:ascii="Times New Roman" w:hAnsi="Times New Roman" w:cs="Times New Roman"/>
              </w:rPr>
              <w:t>Прохоровская</w:t>
            </w:r>
            <w:proofErr w:type="spellEnd"/>
            <w:r w:rsidRPr="00ED50D6">
              <w:rPr>
                <w:rFonts w:ascii="Times New Roman" w:hAnsi="Times New Roman" w:cs="Times New Roman"/>
              </w:rPr>
              <w:t xml:space="preserve"> Трехгорная мануфактура», о пребывании в Москве армии Наполеона и пожаре 1812 года. Посетителям также покажут личные вещи, легендарных жителей Москвы: инженера В.Г. Шухова, архитектора  Д.Н. Чечулина, певцов</w:t>
            </w:r>
            <w:r w:rsidR="00360903">
              <w:rPr>
                <w:rFonts w:ascii="Times New Roman" w:hAnsi="Times New Roman" w:cs="Times New Roman"/>
              </w:rPr>
              <w:t xml:space="preserve"> Л.В. Собинова и С.Я. Лемешева</w:t>
            </w:r>
            <w:r w:rsidR="00653830">
              <w:rPr>
                <w:rFonts w:ascii="Times New Roman" w:hAnsi="Times New Roman" w:cs="Times New Roman"/>
              </w:rPr>
              <w:t>, партизанки З. Космодемьянской</w:t>
            </w:r>
            <w:r w:rsidRPr="00ED50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0D6" w:rsidTr="00D733E2">
        <w:tc>
          <w:tcPr>
            <w:tcW w:w="2387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Москвы,</w:t>
            </w:r>
            <w:r w:rsidRPr="00ED50D6">
              <w:rPr>
                <w:rFonts w:ascii="Times New Roman" w:hAnsi="Times New Roman" w:cs="Times New Roman"/>
              </w:rPr>
              <w:t xml:space="preserve"> Зубовский бульвар, д.2 </w:t>
            </w:r>
          </w:p>
        </w:tc>
        <w:tc>
          <w:tcPr>
            <w:tcW w:w="2389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Интерактивная программа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 xml:space="preserve"> «Век живи – век учись!»</w:t>
            </w:r>
          </w:p>
        </w:tc>
        <w:tc>
          <w:tcPr>
            <w:tcW w:w="2430" w:type="dxa"/>
          </w:tcPr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 ноября</w:t>
            </w:r>
          </w:p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10.30 до 17.00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  <w:tc>
          <w:tcPr>
            <w:tcW w:w="2563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4 500руб. (15 чел.)</w:t>
            </w:r>
          </w:p>
        </w:tc>
        <w:tc>
          <w:tcPr>
            <w:tcW w:w="5081" w:type="dxa"/>
          </w:tcPr>
          <w:p w:rsidR="00ED50D6" w:rsidRPr="00ED50D6" w:rsidRDefault="00ED50D6" w:rsidP="00F4337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 xml:space="preserve">   В ходе программы ребята узнают, чему и  как учились в школах москвичи разных эпох, как менялись от времени к времени учебные книги, тетради  и письменные принадлежности. Экскурсанты смогут написать старинные буквы на восковых дощечках «</w:t>
            </w:r>
            <w:proofErr w:type="spellStart"/>
            <w:r w:rsidRPr="00ED50D6">
              <w:rPr>
                <w:rFonts w:ascii="Times New Roman" w:hAnsi="Times New Roman" w:cs="Times New Roman"/>
              </w:rPr>
              <w:t>церах</w:t>
            </w:r>
            <w:proofErr w:type="spellEnd"/>
            <w:r w:rsidRPr="00ED50D6">
              <w:rPr>
                <w:rFonts w:ascii="Times New Roman" w:hAnsi="Times New Roman" w:cs="Times New Roman"/>
              </w:rPr>
              <w:t xml:space="preserve">», «постоять на горохе», измерить в аршинах и вершках свой рост, поиграть </w:t>
            </w:r>
            <w:r w:rsidRPr="00ED50D6">
              <w:rPr>
                <w:rFonts w:ascii="Times New Roman" w:hAnsi="Times New Roman" w:cs="Times New Roman"/>
              </w:rPr>
              <w:lastRenderedPageBreak/>
              <w:t xml:space="preserve">в игры школяров разных лет. </w:t>
            </w:r>
          </w:p>
        </w:tc>
      </w:tr>
      <w:tr w:rsidR="00ED50D6" w:rsidTr="00D733E2">
        <w:tc>
          <w:tcPr>
            <w:tcW w:w="2387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Музей Москвы,</w:t>
            </w:r>
            <w:r w:rsidRPr="00ED50D6">
              <w:rPr>
                <w:rFonts w:ascii="Times New Roman" w:hAnsi="Times New Roman" w:cs="Times New Roman"/>
              </w:rPr>
              <w:t xml:space="preserve"> Зубовский бульвар, д.2</w:t>
            </w:r>
          </w:p>
        </w:tc>
        <w:tc>
          <w:tcPr>
            <w:tcW w:w="2389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D50D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D50D6">
              <w:rPr>
                <w:rFonts w:ascii="Times New Roman" w:hAnsi="Times New Roman" w:cs="Times New Roman"/>
              </w:rPr>
              <w:t xml:space="preserve"> «Азбука от «А» до «Я»</w:t>
            </w:r>
          </w:p>
        </w:tc>
        <w:tc>
          <w:tcPr>
            <w:tcW w:w="2430" w:type="dxa"/>
          </w:tcPr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 ноября</w:t>
            </w:r>
          </w:p>
          <w:p w:rsid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10.30 до 17.00</w:t>
            </w:r>
          </w:p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  <w:tc>
          <w:tcPr>
            <w:tcW w:w="2563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>4 000руб. (20 чел.)</w:t>
            </w:r>
          </w:p>
        </w:tc>
        <w:tc>
          <w:tcPr>
            <w:tcW w:w="5081" w:type="dxa"/>
          </w:tcPr>
          <w:p w:rsidR="00ED50D6" w:rsidRPr="00ED50D6" w:rsidRDefault="00ED50D6" w:rsidP="00ED50D6">
            <w:pPr>
              <w:pStyle w:val="a4"/>
              <w:rPr>
                <w:rFonts w:ascii="Times New Roman" w:hAnsi="Times New Roman" w:cs="Times New Roman"/>
              </w:rPr>
            </w:pPr>
            <w:r w:rsidRPr="00ED50D6">
              <w:rPr>
                <w:rFonts w:ascii="Times New Roman" w:hAnsi="Times New Roman" w:cs="Times New Roman"/>
              </w:rPr>
              <w:t xml:space="preserve">В ходе </w:t>
            </w:r>
            <w:proofErr w:type="spellStart"/>
            <w:r w:rsidRPr="00ED50D6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ED50D6">
              <w:rPr>
                <w:rFonts w:ascii="Times New Roman" w:hAnsi="Times New Roman" w:cs="Times New Roman"/>
              </w:rPr>
              <w:t xml:space="preserve"> посетителям музея предложат самостоятельно найти на выставке «Азбука музея» ответы на определенные вопросы, которые позволят лучше познакомиться с некоторыми интересными деталями архитектурного облика Москвы, с  особенностями повседневной жизни москвичей различных эпох, с гастрономическими и праздничными традициями Москвы </w:t>
            </w:r>
            <w:r w:rsidRPr="00ED50D6">
              <w:rPr>
                <w:rFonts w:ascii="Times New Roman" w:hAnsi="Times New Roman" w:cs="Times New Roman"/>
                <w:lang w:val="en-US"/>
              </w:rPr>
              <w:t>XIX</w:t>
            </w:r>
            <w:r w:rsidRPr="00ED50D6">
              <w:rPr>
                <w:rFonts w:ascii="Times New Roman" w:hAnsi="Times New Roman" w:cs="Times New Roman"/>
              </w:rPr>
              <w:t xml:space="preserve"> – </w:t>
            </w:r>
            <w:r w:rsidRPr="00ED50D6">
              <w:rPr>
                <w:rFonts w:ascii="Times New Roman" w:hAnsi="Times New Roman" w:cs="Times New Roman"/>
                <w:lang w:val="en-US"/>
              </w:rPr>
              <w:t>XX</w:t>
            </w:r>
            <w:r w:rsidRPr="00ED50D6">
              <w:rPr>
                <w:rFonts w:ascii="Times New Roman" w:hAnsi="Times New Roman" w:cs="Times New Roman"/>
              </w:rPr>
              <w:t xml:space="preserve"> вв., с развитием городской торговли и транспорта.</w:t>
            </w:r>
          </w:p>
        </w:tc>
      </w:tr>
      <w:tr w:rsidR="009A3F95" w:rsidTr="00D733E2">
        <w:trPr>
          <w:trHeight w:val="2996"/>
        </w:trPr>
        <w:tc>
          <w:tcPr>
            <w:tcW w:w="2387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Музей археологии Москвы</w:t>
            </w:r>
            <w:r w:rsidR="00D2552A" w:rsidRPr="0066719B">
              <w:rPr>
                <w:rFonts w:ascii="Times New Roman" w:hAnsi="Times New Roman" w:cs="Times New Roman"/>
              </w:rPr>
              <w:t>,</w:t>
            </w:r>
          </w:p>
          <w:p w:rsidR="00D2552A" w:rsidRPr="0066719B" w:rsidRDefault="00D2552A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Манежная пл., д. 1а</w:t>
            </w:r>
          </w:p>
        </w:tc>
        <w:tc>
          <w:tcPr>
            <w:tcW w:w="2389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6719B">
              <w:rPr>
                <w:rFonts w:ascii="Times New Roman" w:hAnsi="Times New Roman" w:cs="Times New Roman"/>
              </w:rPr>
              <w:t>Межмузейная</w:t>
            </w:r>
            <w:proofErr w:type="spellEnd"/>
            <w:r w:rsidRPr="0066719B">
              <w:rPr>
                <w:rFonts w:ascii="Times New Roman" w:hAnsi="Times New Roman" w:cs="Times New Roman"/>
              </w:rPr>
              <w:t xml:space="preserve"> программа «Семейное путешествие»</w:t>
            </w:r>
          </w:p>
        </w:tc>
        <w:tc>
          <w:tcPr>
            <w:tcW w:w="2430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1 – 6 ноября 2016 года.</w:t>
            </w:r>
          </w:p>
          <w:p w:rsidR="009A3F95" w:rsidRPr="0066719B" w:rsidRDefault="00BF0E32" w:rsidP="00BF0E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01.11: 10.</w:t>
            </w:r>
            <w:r w:rsidR="009A3F95" w:rsidRPr="0066719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A3F95" w:rsidRPr="006671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9A3F95" w:rsidRPr="0066719B">
              <w:rPr>
                <w:rFonts w:ascii="Times New Roman" w:hAnsi="Times New Roman" w:cs="Times New Roman"/>
              </w:rPr>
              <w:t>00</w:t>
            </w:r>
          </w:p>
          <w:p w:rsidR="009A3F95" w:rsidRPr="0066719B" w:rsidRDefault="00BF0E32" w:rsidP="00D255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02.11: </w:t>
            </w:r>
            <w:r w:rsidR="009A3F95" w:rsidRPr="006671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9A3F95" w:rsidRPr="006671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A3F95" w:rsidRPr="0066719B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</w:t>
            </w:r>
            <w:r w:rsidR="009A3F95" w:rsidRPr="0066719B">
              <w:rPr>
                <w:rFonts w:ascii="Times New Roman" w:hAnsi="Times New Roman" w:cs="Times New Roman"/>
              </w:rPr>
              <w:t>00</w:t>
            </w:r>
          </w:p>
          <w:p w:rsidR="009A3F95" w:rsidRPr="0066719B" w:rsidRDefault="00BF0E32" w:rsidP="00D255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03.11: </w:t>
            </w:r>
            <w:r w:rsidR="009A3F95" w:rsidRPr="006671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9A3F95" w:rsidRPr="006671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A3F95" w:rsidRPr="0066719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</w:t>
            </w:r>
            <w:r w:rsidR="009A3F95" w:rsidRPr="0066719B">
              <w:rPr>
                <w:rFonts w:ascii="Times New Roman" w:hAnsi="Times New Roman" w:cs="Times New Roman"/>
              </w:rPr>
              <w:t>00</w:t>
            </w:r>
          </w:p>
          <w:p w:rsidR="00BF0E32" w:rsidRPr="0066719B" w:rsidRDefault="00BF0E32" w:rsidP="00BF0E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04.11: 10.</w:t>
            </w:r>
            <w:r w:rsidRPr="0066719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671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66719B">
              <w:rPr>
                <w:rFonts w:ascii="Times New Roman" w:hAnsi="Times New Roman" w:cs="Times New Roman"/>
              </w:rPr>
              <w:t>00</w:t>
            </w:r>
          </w:p>
          <w:p w:rsidR="00BF0E32" w:rsidRPr="0066719B" w:rsidRDefault="00BF0E32" w:rsidP="00BF0E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05.11: </w:t>
            </w:r>
            <w:r w:rsidRPr="006671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671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6719B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</w:t>
            </w:r>
            <w:r w:rsidRPr="0066719B">
              <w:rPr>
                <w:rFonts w:ascii="Times New Roman" w:hAnsi="Times New Roman" w:cs="Times New Roman"/>
              </w:rPr>
              <w:t>00</w:t>
            </w:r>
          </w:p>
          <w:p w:rsidR="009A3F95" w:rsidRPr="0066719B" w:rsidRDefault="00BF0E32" w:rsidP="000E5C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06.11: 10.</w:t>
            </w:r>
            <w:r w:rsidRPr="0066719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671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6671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63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6719B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66719B">
              <w:rPr>
                <w:rFonts w:ascii="Times New Roman" w:hAnsi="Times New Roman" w:cs="Times New Roman"/>
              </w:rPr>
              <w:t xml:space="preserve"> (по входным билетам).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Полный билет – 300 р.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 xml:space="preserve">Льготный билет – 150 р. 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9A3F95" w:rsidRPr="0066719B" w:rsidRDefault="009A3F95" w:rsidP="000E5CF8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>Программа – путешествие по московским музеям   для семейных посетителей. На выбор предлагаются 3 тематических маршрута для разного возраста в 18 музеях. Все путешественники получают игровой паспорт, который содержит информацию о его владельце и снабжён 3 картами путешествия. В каждом музее путешественники получают игровой путеводитель, с помощью которого отправляются в путь за новыми впечатлениями, открытиями и сюрпризами. После выполнения заданий путеводителя в паспорте ставится оттиск штампа. Цель – пройти все музеи того или иного маршрута.</w:t>
            </w:r>
          </w:p>
        </w:tc>
      </w:tr>
      <w:tr w:rsidR="009A3F95" w:rsidTr="00D733E2">
        <w:tc>
          <w:tcPr>
            <w:tcW w:w="2387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Музей археологии Москвы</w:t>
            </w:r>
            <w:r w:rsidR="00D2552A" w:rsidRPr="0066719B">
              <w:rPr>
                <w:rFonts w:ascii="Times New Roman" w:hAnsi="Times New Roman" w:cs="Times New Roman"/>
              </w:rPr>
              <w:t>,</w:t>
            </w:r>
          </w:p>
          <w:p w:rsidR="00D2552A" w:rsidRPr="0066719B" w:rsidRDefault="00D2552A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Манежная пл., д. 1а</w:t>
            </w:r>
          </w:p>
        </w:tc>
        <w:tc>
          <w:tcPr>
            <w:tcW w:w="2389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Археологический практикум</w:t>
            </w:r>
          </w:p>
        </w:tc>
        <w:tc>
          <w:tcPr>
            <w:tcW w:w="2430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5 ноября 2016 года.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 xml:space="preserve">14 00, 15 30. </w:t>
            </w:r>
          </w:p>
        </w:tc>
        <w:tc>
          <w:tcPr>
            <w:tcW w:w="2563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Платная.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Экскурсионный билет на одного человека: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Льготный – 350 р.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Полный – 450 р.</w:t>
            </w:r>
          </w:p>
        </w:tc>
        <w:tc>
          <w:tcPr>
            <w:tcW w:w="5081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>Занятия по практической археологии для детской и семейной аудитории, которые проводятся в специально оборудованной зоне. Предлагается: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>- почувствовать себя в «шкуре археолога»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>- принять участие в импровизированных раскопках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>- примерить древнерусские женские украшения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 xml:space="preserve">- распределить подлинные археологические находки </w:t>
            </w:r>
            <w:bookmarkStart w:id="0" w:name="_GoBack"/>
            <w:bookmarkEnd w:id="0"/>
            <w:r w:rsidRPr="0066719B">
              <w:rPr>
                <w:rFonts w:ascii="Times New Roman" w:hAnsi="Times New Roman" w:cs="Times New Roman"/>
                <w:shd w:val="clear" w:color="auto" w:fill="FFFFFF"/>
              </w:rPr>
              <w:t>по векам.</w:t>
            </w:r>
          </w:p>
        </w:tc>
      </w:tr>
      <w:tr w:rsidR="009A3F95" w:rsidTr="00D733E2">
        <w:tc>
          <w:tcPr>
            <w:tcW w:w="2387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Музей археологии Москвы</w:t>
            </w:r>
            <w:r w:rsidR="00D2552A" w:rsidRPr="0066719B">
              <w:rPr>
                <w:rFonts w:ascii="Times New Roman" w:hAnsi="Times New Roman" w:cs="Times New Roman"/>
              </w:rPr>
              <w:t>,</w:t>
            </w:r>
          </w:p>
          <w:p w:rsidR="00D2552A" w:rsidRPr="0066719B" w:rsidRDefault="00D2552A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Манежная пл., д. 1а</w:t>
            </w:r>
          </w:p>
        </w:tc>
        <w:tc>
          <w:tcPr>
            <w:tcW w:w="2389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«Я – ремесленник».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Занятие из цикла «Играем в прошлое».</w:t>
            </w:r>
          </w:p>
        </w:tc>
        <w:tc>
          <w:tcPr>
            <w:tcW w:w="2430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6 ноября 2016 года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12 00.</w:t>
            </w:r>
          </w:p>
        </w:tc>
        <w:tc>
          <w:tcPr>
            <w:tcW w:w="2563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Платная.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Экскурсионный билет на одного человека: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Льготный – 350 р.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 xml:space="preserve">Полный – 450 р. </w:t>
            </w:r>
          </w:p>
        </w:tc>
        <w:tc>
          <w:tcPr>
            <w:tcW w:w="5081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для детей 5 -8 лет. Участники узнают о древнейших ремёслах, выяснят, как и из чего делали посуду до изобретения гончарного круга. В конце занятия попробуют изготовить пластилиновую модель одного из изделий тех </w:t>
            </w:r>
            <w:r w:rsidRPr="00667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времён. </w:t>
            </w:r>
          </w:p>
        </w:tc>
      </w:tr>
      <w:tr w:rsidR="009A3F95" w:rsidTr="00D733E2">
        <w:tc>
          <w:tcPr>
            <w:tcW w:w="2387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lastRenderedPageBreak/>
              <w:t>Музей археологии Москвы</w:t>
            </w:r>
            <w:r w:rsidR="00D2552A" w:rsidRPr="0066719B">
              <w:rPr>
                <w:rFonts w:ascii="Times New Roman" w:hAnsi="Times New Roman" w:cs="Times New Roman"/>
              </w:rPr>
              <w:t>,</w:t>
            </w:r>
          </w:p>
          <w:p w:rsidR="00D2552A" w:rsidRPr="0066719B" w:rsidRDefault="00D2552A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Манежная пл., д. 1а</w:t>
            </w:r>
          </w:p>
        </w:tc>
        <w:tc>
          <w:tcPr>
            <w:tcW w:w="2389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 xml:space="preserve"> «Подмосковные курганы рассказывают». Занятие из цикла «Занимательная археология». </w:t>
            </w:r>
          </w:p>
        </w:tc>
        <w:tc>
          <w:tcPr>
            <w:tcW w:w="2430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6 ноября 2016 года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 xml:space="preserve">14 00 </w:t>
            </w:r>
          </w:p>
        </w:tc>
        <w:tc>
          <w:tcPr>
            <w:tcW w:w="2563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Платная.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Экскурсионный билет на одного человека: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Льготный – 350 р.</w:t>
            </w:r>
          </w:p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</w:rPr>
            </w:pPr>
            <w:r w:rsidRPr="0066719B">
              <w:rPr>
                <w:rFonts w:ascii="Times New Roman" w:hAnsi="Times New Roman" w:cs="Times New Roman"/>
              </w:rPr>
              <w:t>Полный – 450 р.</w:t>
            </w:r>
          </w:p>
        </w:tc>
        <w:tc>
          <w:tcPr>
            <w:tcW w:w="5081" w:type="dxa"/>
          </w:tcPr>
          <w:p w:rsidR="009A3F95" w:rsidRPr="0066719B" w:rsidRDefault="009A3F95" w:rsidP="00D2552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6719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для детей от 8 лет. Занятие посвящено истории заселения нашего края славянами и реконструкции древнерусского женского праздничного костюма по археологическим данным. </w:t>
            </w:r>
          </w:p>
        </w:tc>
      </w:tr>
      <w:tr w:rsidR="00283AFB" w:rsidTr="00D733E2">
        <w:tc>
          <w:tcPr>
            <w:tcW w:w="2387" w:type="dxa"/>
          </w:tcPr>
          <w:p w:rsidR="00283AFB" w:rsidRPr="009A3F95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 xml:space="preserve">«Музей русской гармоники </w:t>
            </w:r>
            <w:proofErr w:type="spellStart"/>
            <w:r w:rsidRPr="009A3F95">
              <w:rPr>
                <w:rFonts w:ascii="Times New Roman" w:hAnsi="Times New Roman" w:cs="Times New Roman"/>
              </w:rPr>
              <w:t>А.Мирека</w:t>
            </w:r>
            <w:proofErr w:type="spellEnd"/>
            <w:r w:rsidRPr="009A3F95">
              <w:rPr>
                <w:rFonts w:ascii="Times New Roman" w:hAnsi="Times New Roman" w:cs="Times New Roman"/>
              </w:rPr>
              <w:t>»</w:t>
            </w:r>
            <w:r w:rsidR="00CF2637" w:rsidRPr="009A3F95">
              <w:rPr>
                <w:rFonts w:ascii="Times New Roman" w:hAnsi="Times New Roman" w:cs="Times New Roman"/>
              </w:rPr>
              <w:t xml:space="preserve">, ул. 2-я </w:t>
            </w:r>
            <w:proofErr w:type="spellStart"/>
            <w:proofErr w:type="gramStart"/>
            <w:r w:rsidR="00CF2637" w:rsidRPr="009A3F95">
              <w:rPr>
                <w:rFonts w:ascii="Times New Roman" w:hAnsi="Times New Roman" w:cs="Times New Roman"/>
              </w:rPr>
              <w:t>Тверская-Ямская</w:t>
            </w:r>
            <w:proofErr w:type="spellEnd"/>
            <w:proofErr w:type="gramEnd"/>
            <w:r w:rsidR="00CF2637" w:rsidRPr="009A3F95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389" w:type="dxa"/>
          </w:tcPr>
          <w:p w:rsidR="00200428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>«</w:t>
            </w:r>
            <w:proofErr w:type="spellStart"/>
            <w:r w:rsidRPr="009A3F95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9A3F95">
              <w:rPr>
                <w:rFonts w:ascii="Times New Roman" w:hAnsi="Times New Roman" w:cs="Times New Roman"/>
              </w:rPr>
              <w:t>»</w:t>
            </w:r>
            <w:r w:rsidR="00200428">
              <w:rPr>
                <w:rFonts w:ascii="Times New Roman" w:hAnsi="Times New Roman" w:cs="Times New Roman"/>
              </w:rPr>
              <w:t xml:space="preserve">, </w:t>
            </w:r>
          </w:p>
          <w:p w:rsidR="00283AFB" w:rsidRPr="009A3F95" w:rsidRDefault="00200428" w:rsidP="009A3F9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  <w:r w:rsidR="00283AFB" w:rsidRPr="009A3F95">
              <w:rPr>
                <w:rFonts w:ascii="Times New Roman" w:hAnsi="Times New Roman" w:cs="Times New Roman"/>
              </w:rPr>
              <w:t xml:space="preserve"> </w:t>
            </w:r>
          </w:p>
          <w:p w:rsidR="00283AFB" w:rsidRPr="009A3F95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83AFB" w:rsidRPr="009A3F95" w:rsidRDefault="002A07C8" w:rsidP="009A3F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ноября</w:t>
            </w:r>
            <w:r w:rsidR="00283AFB" w:rsidRPr="009A3F95">
              <w:rPr>
                <w:rFonts w:ascii="Times New Roman" w:hAnsi="Times New Roman" w:cs="Times New Roman"/>
              </w:rPr>
              <w:t xml:space="preserve"> по 04 ноября 2016 года</w:t>
            </w:r>
          </w:p>
          <w:p w:rsidR="00283AFB" w:rsidRPr="009A3F95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 xml:space="preserve">Сеансы: </w:t>
            </w:r>
          </w:p>
          <w:p w:rsidR="00283AFB" w:rsidRPr="009A3F95" w:rsidRDefault="00283AFB" w:rsidP="007E5C7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>11:00;</w:t>
            </w:r>
            <w:r w:rsidR="007E5C75">
              <w:rPr>
                <w:rFonts w:ascii="Times New Roman" w:hAnsi="Times New Roman" w:cs="Times New Roman"/>
              </w:rPr>
              <w:t xml:space="preserve"> </w:t>
            </w:r>
            <w:r w:rsidRPr="009A3F95">
              <w:rPr>
                <w:rFonts w:ascii="Times New Roman" w:hAnsi="Times New Roman" w:cs="Times New Roman"/>
              </w:rPr>
              <w:t>13:00;</w:t>
            </w:r>
            <w:r w:rsidR="007E5C75">
              <w:rPr>
                <w:rFonts w:ascii="Times New Roman" w:hAnsi="Times New Roman" w:cs="Times New Roman"/>
              </w:rPr>
              <w:t xml:space="preserve"> </w:t>
            </w:r>
            <w:r w:rsidRPr="009A3F95">
              <w:rPr>
                <w:rFonts w:ascii="Times New Roman" w:hAnsi="Times New Roman" w:cs="Times New Roman"/>
              </w:rPr>
              <w:t>15:00;</w:t>
            </w:r>
          </w:p>
        </w:tc>
        <w:tc>
          <w:tcPr>
            <w:tcW w:w="2563" w:type="dxa"/>
          </w:tcPr>
          <w:p w:rsidR="00283AFB" w:rsidRPr="009A3F95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>Платная,  450 рублей на человека, группа 15+1</w:t>
            </w:r>
          </w:p>
        </w:tc>
        <w:tc>
          <w:tcPr>
            <w:tcW w:w="5081" w:type="dxa"/>
          </w:tcPr>
          <w:p w:rsidR="00283AFB" w:rsidRPr="009A3F95" w:rsidRDefault="00283AFB" w:rsidP="009A3F95">
            <w:pPr>
              <w:pStyle w:val="a4"/>
              <w:rPr>
                <w:rFonts w:ascii="Times New Roman" w:hAnsi="Times New Roman" w:cs="Times New Roman"/>
              </w:rPr>
            </w:pPr>
            <w:r w:rsidRPr="009A3F95">
              <w:rPr>
                <w:rFonts w:ascii="Times New Roman" w:hAnsi="Times New Roman" w:cs="Times New Roman"/>
              </w:rPr>
              <w:t>Игровая, музыкальная программа с чаепитием</w:t>
            </w:r>
          </w:p>
        </w:tc>
      </w:tr>
      <w:tr w:rsidR="005B7489" w:rsidTr="00D733E2">
        <w:tc>
          <w:tcPr>
            <w:tcW w:w="2387" w:type="dxa"/>
          </w:tcPr>
          <w:p w:rsidR="005B7489" w:rsidRPr="00A10217" w:rsidRDefault="005B7489" w:rsidP="007E5C75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 xml:space="preserve">Музей </w:t>
            </w:r>
          </w:p>
          <w:p w:rsidR="005B7489" w:rsidRPr="00A10217" w:rsidRDefault="005B7489" w:rsidP="007E5C75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«Английское подворье</w:t>
            </w:r>
          </w:p>
          <w:p w:rsidR="005B7489" w:rsidRPr="00A10217" w:rsidRDefault="005B7489" w:rsidP="007E5C75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 xml:space="preserve">(Старый </w:t>
            </w:r>
            <w:proofErr w:type="gramEnd"/>
          </w:p>
          <w:p w:rsidR="005B7489" w:rsidRPr="00A10217" w:rsidRDefault="005B7489" w:rsidP="007E5C75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>Английский двор)»</w:t>
            </w:r>
            <w:proofErr w:type="gramEnd"/>
          </w:p>
          <w:p w:rsidR="005B7489" w:rsidRPr="009A3F95" w:rsidRDefault="005B7489" w:rsidP="009A3F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Варварка, д. 4а</w:t>
            </w:r>
          </w:p>
        </w:tc>
        <w:tc>
          <w:tcPr>
            <w:tcW w:w="2389" w:type="dxa"/>
          </w:tcPr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hAnsi="Times New Roman" w:cs="Times New Roman"/>
              </w:rPr>
              <w:t>«</w:t>
            </w:r>
            <w:proofErr w:type="spellStart"/>
            <w:r w:rsidRPr="00CA0493">
              <w:rPr>
                <w:rFonts w:ascii="Times New Roman" w:hAnsi="Times New Roman" w:cs="Times New Roman"/>
              </w:rPr>
              <w:t>Навигацкая</w:t>
            </w:r>
            <w:proofErr w:type="spellEnd"/>
            <w:r w:rsidRPr="00CA0493">
              <w:rPr>
                <w:rFonts w:ascii="Times New Roman" w:hAnsi="Times New Roman" w:cs="Times New Roman"/>
              </w:rPr>
              <w:t xml:space="preserve"> школа: морская экспедиция в Московию XVI в.»</w:t>
            </w:r>
          </w:p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</w:p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02.11.2016</w:t>
            </w:r>
          </w:p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63" w:type="dxa"/>
          </w:tcPr>
          <w:p w:rsidR="00DD52A1" w:rsidRDefault="005B7489" w:rsidP="004D18B1">
            <w:pPr>
              <w:jc w:val="center"/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4 500 р.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B7489" w:rsidRPr="00A10217" w:rsidRDefault="005B7489" w:rsidP="004D1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15+1</w:t>
            </w:r>
          </w:p>
        </w:tc>
        <w:tc>
          <w:tcPr>
            <w:tcW w:w="5081" w:type="dxa"/>
          </w:tcPr>
          <w:p w:rsidR="005B7489" w:rsidRPr="00A10217" w:rsidRDefault="005B7489" w:rsidP="004D1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0493">
              <w:rPr>
                <w:rFonts w:ascii="Times New Roman" w:hAnsi="Times New Roman" w:cs="Times New Roman"/>
              </w:rPr>
              <w:t xml:space="preserve">бучающая </w:t>
            </w:r>
            <w:r>
              <w:rPr>
                <w:rFonts w:ascii="Times New Roman" w:hAnsi="Times New Roman" w:cs="Times New Roman"/>
              </w:rPr>
              <w:t xml:space="preserve">интерактивная </w:t>
            </w:r>
            <w:r w:rsidRPr="00CA0493">
              <w:rPr>
                <w:rFonts w:ascii="Times New Roman" w:hAnsi="Times New Roman" w:cs="Times New Roman"/>
              </w:rPr>
              <w:t xml:space="preserve">игра, в увлекательной форме знакомящая </w:t>
            </w:r>
            <w:r>
              <w:rPr>
                <w:rFonts w:ascii="Times New Roman" w:hAnsi="Times New Roman" w:cs="Times New Roman"/>
              </w:rPr>
              <w:t xml:space="preserve">посетителей </w:t>
            </w:r>
            <w:r w:rsidRPr="00CA0493">
              <w:rPr>
                <w:rFonts w:ascii="Times New Roman" w:hAnsi="Times New Roman" w:cs="Times New Roman"/>
              </w:rPr>
              <w:t>с основами географии, астрономии и практической навигации в Эпоху великих географических открытий XVI-XVII вв.</w:t>
            </w:r>
          </w:p>
        </w:tc>
      </w:tr>
      <w:tr w:rsidR="00067532" w:rsidTr="00D733E2">
        <w:tc>
          <w:tcPr>
            <w:tcW w:w="2387" w:type="dxa"/>
          </w:tcPr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 xml:space="preserve">Музей </w:t>
            </w:r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«Английское подворье</w:t>
            </w:r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 xml:space="preserve">(Старый </w:t>
            </w:r>
            <w:proofErr w:type="gramEnd"/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>Английский двор)»</w:t>
            </w:r>
            <w:proofErr w:type="gramEnd"/>
          </w:p>
          <w:p w:rsidR="00067532" w:rsidRPr="00A10217" w:rsidRDefault="00B358B4" w:rsidP="00B3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Варварка, д. 4а</w:t>
            </w:r>
          </w:p>
        </w:tc>
        <w:tc>
          <w:tcPr>
            <w:tcW w:w="2389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«В гостях у английских купцов»</w:t>
            </w:r>
          </w:p>
          <w:p w:rsidR="00067532" w:rsidRPr="00A10217" w:rsidRDefault="00067532" w:rsidP="004D18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05.11.2016</w:t>
            </w:r>
          </w:p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63" w:type="dxa"/>
          </w:tcPr>
          <w:p w:rsidR="00067532" w:rsidRDefault="00067532" w:rsidP="004D18B1">
            <w:pPr>
              <w:jc w:val="center"/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4 500 р.</w:t>
            </w:r>
          </w:p>
          <w:p w:rsidR="00B358B4" w:rsidRPr="00A10217" w:rsidRDefault="00B358B4" w:rsidP="004D1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15+1</w:t>
            </w:r>
          </w:p>
        </w:tc>
        <w:tc>
          <w:tcPr>
            <w:tcW w:w="5081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hAnsi="Times New Roman" w:cs="Times New Roman"/>
              </w:rPr>
              <w:t xml:space="preserve">Образовательная </w:t>
            </w:r>
            <w:r w:rsidRPr="00FA07E6">
              <w:rPr>
                <w:rFonts w:ascii="Times New Roman" w:hAnsi="Times New Roman" w:cs="Times New Roman"/>
              </w:rPr>
              <w:t>программа, которая в игровой форме знакомит участников мероприятия с застольными обычаями Англии эпохи Тюдоров: как правильно накрыть на стол, какую посуду выбрать, какие блюда приготовить и т.д.</w:t>
            </w:r>
          </w:p>
        </w:tc>
      </w:tr>
      <w:tr w:rsidR="00067532" w:rsidTr="00D733E2">
        <w:tc>
          <w:tcPr>
            <w:tcW w:w="2387" w:type="dxa"/>
          </w:tcPr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 xml:space="preserve">Музей </w:t>
            </w:r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«Английское подворье</w:t>
            </w:r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 xml:space="preserve">(Старый </w:t>
            </w:r>
            <w:proofErr w:type="gramEnd"/>
          </w:p>
          <w:p w:rsidR="00B358B4" w:rsidRPr="00A10217" w:rsidRDefault="00B358B4" w:rsidP="00B358B4">
            <w:pPr>
              <w:rPr>
                <w:rFonts w:ascii="Times New Roman" w:hAnsi="Times New Roman" w:cs="Times New Roman"/>
              </w:rPr>
            </w:pPr>
            <w:proofErr w:type="gramStart"/>
            <w:r w:rsidRPr="00A10217">
              <w:rPr>
                <w:rFonts w:ascii="Times New Roman" w:hAnsi="Times New Roman" w:cs="Times New Roman"/>
              </w:rPr>
              <w:t>Английский двор)»</w:t>
            </w:r>
            <w:proofErr w:type="gramEnd"/>
          </w:p>
          <w:p w:rsidR="00067532" w:rsidRPr="00A10217" w:rsidRDefault="00B358B4" w:rsidP="00B3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Варварка, д. 4а</w:t>
            </w:r>
          </w:p>
        </w:tc>
        <w:tc>
          <w:tcPr>
            <w:tcW w:w="2389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«Урок Арифметики»</w:t>
            </w:r>
          </w:p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</w:p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06.11.2016</w:t>
            </w:r>
          </w:p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63" w:type="dxa"/>
          </w:tcPr>
          <w:p w:rsidR="00067532" w:rsidRDefault="00067532" w:rsidP="004D18B1">
            <w:pPr>
              <w:jc w:val="center"/>
              <w:rPr>
                <w:rFonts w:ascii="Times New Roman" w:hAnsi="Times New Roman" w:cs="Times New Roman"/>
              </w:rPr>
            </w:pPr>
            <w:r w:rsidRPr="00A10217">
              <w:rPr>
                <w:rFonts w:ascii="Times New Roman" w:hAnsi="Times New Roman" w:cs="Times New Roman"/>
              </w:rPr>
              <w:t>4 500 р.</w:t>
            </w:r>
          </w:p>
          <w:p w:rsidR="00B358B4" w:rsidRPr="00A10217" w:rsidRDefault="00B358B4" w:rsidP="004D1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15+1</w:t>
            </w:r>
          </w:p>
        </w:tc>
        <w:tc>
          <w:tcPr>
            <w:tcW w:w="5081" w:type="dxa"/>
          </w:tcPr>
          <w:p w:rsidR="00067532" w:rsidRPr="00A10217" w:rsidRDefault="00067532" w:rsidP="004D18B1">
            <w:pPr>
              <w:rPr>
                <w:rFonts w:ascii="Times New Roman" w:hAnsi="Times New Roman" w:cs="Times New Roman"/>
              </w:rPr>
            </w:pPr>
            <w:r w:rsidRPr="00916986">
              <w:rPr>
                <w:rFonts w:ascii="Times New Roman" w:hAnsi="Times New Roman" w:cs="Times New Roman"/>
              </w:rPr>
              <w:t>Образовательная программа, знакомящая участников мероприятия с азами цифирной науки XVII – XVIII веков: как считали в эпоху Петра и до неё, как решать старинные арифметические задачи, как цифры записать буквами и т.д.</w:t>
            </w:r>
          </w:p>
        </w:tc>
      </w:tr>
      <w:tr w:rsidR="002A07C8" w:rsidTr="00D733E2">
        <w:tc>
          <w:tcPr>
            <w:tcW w:w="2387" w:type="dxa"/>
          </w:tcPr>
          <w:p w:rsidR="002A07C8" w:rsidRPr="002A07C8" w:rsidRDefault="00800EA1" w:rsidP="002A07C8">
            <w:pPr>
              <w:pStyle w:val="a4"/>
              <w:rPr>
                <w:rFonts w:ascii="Times New Roman" w:hAnsi="Times New Roman" w:cs="Times New Roman"/>
              </w:rPr>
            </w:pPr>
            <w:r w:rsidRPr="002A07C8">
              <w:rPr>
                <w:rFonts w:ascii="Times New Roman" w:hAnsi="Times New Roman" w:cs="Times New Roman"/>
              </w:rPr>
              <w:t xml:space="preserve"> </w:t>
            </w:r>
            <w:r w:rsidR="00754ED3">
              <w:rPr>
                <w:rFonts w:ascii="Times New Roman" w:hAnsi="Times New Roman" w:cs="Times New Roman"/>
              </w:rPr>
              <w:t>«Музей «Дом на набережной»,</w:t>
            </w:r>
          </w:p>
          <w:p w:rsidR="002A07C8" w:rsidRPr="002A07C8" w:rsidRDefault="002A07C8" w:rsidP="00B149FA">
            <w:pPr>
              <w:pStyle w:val="a4"/>
              <w:rPr>
                <w:rFonts w:ascii="Times New Roman" w:hAnsi="Times New Roman" w:cs="Times New Roman"/>
              </w:rPr>
            </w:pPr>
            <w:r w:rsidRPr="002A07C8">
              <w:rPr>
                <w:rFonts w:ascii="Times New Roman" w:hAnsi="Times New Roman" w:cs="Times New Roman"/>
              </w:rPr>
              <w:t>ул. Серафимовича, д. 2</w:t>
            </w:r>
          </w:p>
        </w:tc>
        <w:tc>
          <w:tcPr>
            <w:tcW w:w="2389" w:type="dxa"/>
          </w:tcPr>
          <w:p w:rsidR="002A07C8" w:rsidRPr="002A07C8" w:rsidRDefault="002A07C8" w:rsidP="00FC24E9">
            <w:pPr>
              <w:pStyle w:val="a4"/>
              <w:rPr>
                <w:rFonts w:ascii="Times New Roman" w:hAnsi="Times New Roman" w:cs="Times New Roman"/>
              </w:rPr>
            </w:pPr>
            <w:r w:rsidRPr="002A07C8">
              <w:rPr>
                <w:rFonts w:ascii="Times New Roman" w:hAnsi="Times New Roman" w:cs="Times New Roman"/>
              </w:rPr>
              <w:t>«Событие 25 октября 1917 года и участие в нем  жителей  «Дома на набережной»</w:t>
            </w:r>
          </w:p>
        </w:tc>
        <w:tc>
          <w:tcPr>
            <w:tcW w:w="2430" w:type="dxa"/>
          </w:tcPr>
          <w:p w:rsidR="002A07C8" w:rsidRPr="002A07C8" w:rsidRDefault="002A07C8" w:rsidP="002A07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Pr="002A07C8">
              <w:rPr>
                <w:rFonts w:ascii="Times New Roman" w:hAnsi="Times New Roman" w:cs="Times New Roman"/>
              </w:rPr>
              <w:t xml:space="preserve"> - 06.11 2016 года</w:t>
            </w:r>
          </w:p>
          <w:p w:rsidR="002A07C8" w:rsidRPr="002A07C8" w:rsidRDefault="002A07C8" w:rsidP="002A07C8">
            <w:pPr>
              <w:pStyle w:val="a4"/>
              <w:rPr>
                <w:rFonts w:ascii="Times New Roman" w:hAnsi="Times New Roman" w:cs="Times New Roman"/>
              </w:rPr>
            </w:pPr>
            <w:r w:rsidRPr="002A07C8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2563" w:type="dxa"/>
          </w:tcPr>
          <w:p w:rsidR="002A07C8" w:rsidRPr="002A07C8" w:rsidRDefault="002A07C8" w:rsidP="002A07C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A07C8">
              <w:rPr>
                <w:rFonts w:ascii="Times New Roman" w:hAnsi="Times New Roman" w:cs="Times New Roman"/>
              </w:rPr>
              <w:t>Бесплатная</w:t>
            </w:r>
            <w:proofErr w:type="gramEnd"/>
            <w:r w:rsidRPr="002A07C8">
              <w:rPr>
                <w:rFonts w:ascii="Times New Roman" w:hAnsi="Times New Roman" w:cs="Times New Roman"/>
              </w:rPr>
              <w:t xml:space="preserve"> для школьников</w:t>
            </w:r>
          </w:p>
        </w:tc>
        <w:tc>
          <w:tcPr>
            <w:tcW w:w="5081" w:type="dxa"/>
          </w:tcPr>
          <w:p w:rsidR="002A07C8" w:rsidRPr="002A07C8" w:rsidRDefault="00CC00C2" w:rsidP="00CC00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с р</w:t>
            </w:r>
            <w:r w:rsidR="002A07C8" w:rsidRPr="002A07C8">
              <w:rPr>
                <w:rFonts w:ascii="Times New Roman" w:hAnsi="Times New Roman" w:cs="Times New Roman"/>
              </w:rPr>
              <w:t>ассказ</w:t>
            </w:r>
            <w:r>
              <w:rPr>
                <w:rFonts w:ascii="Times New Roman" w:hAnsi="Times New Roman" w:cs="Times New Roman"/>
              </w:rPr>
              <w:t>ом</w:t>
            </w:r>
            <w:r w:rsidR="002A07C8" w:rsidRPr="002A07C8">
              <w:rPr>
                <w:rFonts w:ascii="Times New Roman" w:hAnsi="Times New Roman" w:cs="Times New Roman"/>
              </w:rPr>
              <w:t xml:space="preserve"> о революции  1917 года  и участии в событиях жителей  «Дома на набережной»</w:t>
            </w:r>
          </w:p>
        </w:tc>
      </w:tr>
      <w:tr w:rsidR="00A344D5" w:rsidTr="00D733E2">
        <w:tc>
          <w:tcPr>
            <w:tcW w:w="2387" w:type="dxa"/>
          </w:tcPr>
          <w:p w:rsidR="00A344D5" w:rsidRPr="002A07C8" w:rsidRDefault="00A344D5" w:rsidP="002A07C8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Музей русской усадебной культуры «Усадьба князей Голицыных «</w:t>
            </w:r>
            <w:proofErr w:type="spellStart"/>
            <w:r w:rsidRPr="00FF0262">
              <w:rPr>
                <w:rFonts w:ascii="Times New Roman" w:hAnsi="Times New Roman" w:cs="Times New Roman"/>
              </w:rPr>
              <w:t>Влахернское-Кузьминки</w:t>
            </w:r>
            <w:proofErr w:type="spellEnd"/>
            <w:r w:rsidRPr="00FF0262">
              <w:rPr>
                <w:rFonts w:ascii="Times New Roman" w:hAnsi="Times New Roman" w:cs="Times New Roman"/>
              </w:rPr>
              <w:t xml:space="preserve">», </w:t>
            </w:r>
            <w:r w:rsidRPr="00FF0262">
              <w:rPr>
                <w:rFonts w:ascii="Times New Roman" w:hAnsi="Times New Roman" w:cs="Times New Roman"/>
              </w:rPr>
              <w:lastRenderedPageBreak/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Знакомьтесь: Голицыны!</w:t>
            </w:r>
          </w:p>
        </w:tc>
        <w:tc>
          <w:tcPr>
            <w:tcW w:w="2430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A344D5" w:rsidRDefault="00A344D5" w:rsidP="004D18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 (250/150 р.)</w:t>
            </w:r>
          </w:p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праздничные дни в зависимости от приказа Департамента культуры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бесплатная</w:t>
            </w:r>
            <w:proofErr w:type="gramEnd"/>
          </w:p>
        </w:tc>
        <w:tc>
          <w:tcPr>
            <w:tcW w:w="5081" w:type="dxa"/>
          </w:tcPr>
          <w:p w:rsidR="00A344D5" w:rsidRDefault="00A344D5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 экспозиции Служительского флигеля, рассказывающая об истории усадьбы Кузьминки, её владельцах баронах Строгановых и князьях Голицыных, дворянском быте XIX в. </w:t>
            </w:r>
          </w:p>
        </w:tc>
      </w:tr>
      <w:tr w:rsidR="00A344D5" w:rsidTr="00D733E2">
        <w:tc>
          <w:tcPr>
            <w:tcW w:w="2387" w:type="dxa"/>
          </w:tcPr>
          <w:p w:rsidR="00A344D5" w:rsidRPr="002A07C8" w:rsidRDefault="008C0DC0" w:rsidP="008C0DC0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lastRenderedPageBreak/>
              <w:t>Музей русской усадебной культуры «Усадьба князей Голицыных</w:t>
            </w:r>
            <w:r>
              <w:rPr>
                <w:rFonts w:ascii="Times New Roman" w:hAnsi="Times New Roman" w:cs="Times New Roman"/>
              </w:rPr>
              <w:t>…»</w:t>
            </w:r>
            <w:r w:rsidRPr="00FF0262">
              <w:rPr>
                <w:rFonts w:ascii="Times New Roman" w:hAnsi="Times New Roman" w:cs="Times New Roman"/>
              </w:rPr>
              <w:t xml:space="preserve">, </w:t>
            </w:r>
            <w:r w:rsidR="00A344D5" w:rsidRPr="00FF0262">
              <w:rPr>
                <w:rFonts w:ascii="Times New Roman" w:hAnsi="Times New Roman" w:cs="Times New Roman"/>
              </w:rPr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Жизнь старого дома</w:t>
            </w:r>
          </w:p>
        </w:tc>
        <w:tc>
          <w:tcPr>
            <w:tcW w:w="2430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 (3.11.16 – 40 чел. записано)</w:t>
            </w:r>
          </w:p>
        </w:tc>
        <w:tc>
          <w:tcPr>
            <w:tcW w:w="2563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Платная (350 р.)</w:t>
            </w:r>
          </w:p>
        </w:tc>
        <w:tc>
          <w:tcPr>
            <w:tcW w:w="5081" w:type="dxa"/>
          </w:tcPr>
          <w:p w:rsidR="00A344D5" w:rsidRDefault="00A344D5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Костюмированная экскурсия для школьников 1-5 классов. Дети станут гостями дворянского усадебного дома, узнают об этикете, моде и праздниках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увидят, в какие игрушки играли девочки и мальчики в прошлом, и сами поиграют в старинные игры.</w:t>
            </w:r>
          </w:p>
        </w:tc>
      </w:tr>
      <w:tr w:rsidR="00A344D5" w:rsidTr="00D733E2">
        <w:tc>
          <w:tcPr>
            <w:tcW w:w="2387" w:type="dxa"/>
          </w:tcPr>
          <w:p w:rsidR="00A344D5" w:rsidRPr="002A07C8" w:rsidRDefault="00A344D5" w:rsidP="002A07C8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A344D5" w:rsidRDefault="00A344D5" w:rsidP="004D18B1">
            <w:pPr>
              <w:pStyle w:val="a6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Голицынские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крестьяне</w:t>
            </w:r>
          </w:p>
        </w:tc>
        <w:tc>
          <w:tcPr>
            <w:tcW w:w="2430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Платная (350 р.)</w:t>
            </w:r>
          </w:p>
        </w:tc>
        <w:tc>
          <w:tcPr>
            <w:tcW w:w="5081" w:type="dxa"/>
          </w:tcPr>
          <w:p w:rsidR="00A344D5" w:rsidRDefault="00A344D5" w:rsidP="00A344D5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Костюмированная экскурсия для школьников 1-5 классов. Гостей встретят усадебные крестьяне и покажут, какой была усадьба Кузьминки двести лет назад. Дети узнают, кто такой приказчик и какие задания он поручал крестьянам, поиграют в народные игры.</w:t>
            </w:r>
          </w:p>
        </w:tc>
      </w:tr>
      <w:tr w:rsidR="00A344D5" w:rsidTr="00D733E2">
        <w:tc>
          <w:tcPr>
            <w:tcW w:w="2387" w:type="dxa"/>
          </w:tcPr>
          <w:p w:rsidR="00A344D5" w:rsidRPr="002A07C8" w:rsidRDefault="00A344D5" w:rsidP="002A07C8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воспитание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430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Платная (350 р.)</w:t>
            </w:r>
          </w:p>
        </w:tc>
        <w:tc>
          <w:tcPr>
            <w:tcW w:w="5081" w:type="dxa"/>
          </w:tcPr>
          <w:p w:rsidR="00A344D5" w:rsidRDefault="00A344D5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Костюмированная экскурсия для школьников 2-7 классов. Школьник узнают, как воспитывали и обучали их сверстников в старину, попробуют написать буквы чернилами, решить задачки из учебника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поиграют в развивающие игры и услышат сказку.</w:t>
            </w:r>
          </w:p>
        </w:tc>
      </w:tr>
      <w:tr w:rsidR="00A344D5" w:rsidTr="00D733E2">
        <w:tc>
          <w:tcPr>
            <w:tcW w:w="2387" w:type="dxa"/>
          </w:tcPr>
          <w:p w:rsidR="00A344D5" w:rsidRPr="00A10217" w:rsidRDefault="00A344D5" w:rsidP="00FF0262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Искусства в усадьбе Кузьминки</w:t>
            </w:r>
          </w:p>
        </w:tc>
        <w:tc>
          <w:tcPr>
            <w:tcW w:w="2430" w:type="dxa"/>
          </w:tcPr>
          <w:p w:rsidR="00A344D5" w:rsidRDefault="00A344D5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 ноября, сеансы продолжительностью 30-40 минут с 16.00 до 19.00</w:t>
            </w:r>
          </w:p>
        </w:tc>
        <w:tc>
          <w:tcPr>
            <w:tcW w:w="2563" w:type="dxa"/>
          </w:tcPr>
          <w:p w:rsidR="00A344D5" w:rsidRDefault="00A344D5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бесплатная</w:t>
            </w:r>
          </w:p>
        </w:tc>
        <w:tc>
          <w:tcPr>
            <w:tcW w:w="5081" w:type="dxa"/>
          </w:tcPr>
          <w:p w:rsidR="00A344D5" w:rsidRDefault="00A344D5" w:rsidP="00A344D5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представляет новую костюмированную программу в стиле «живой истории». Участники попадут во времена расцвета усадьбы и узнают, какие искусства создавали тот особый мир, который окружал хозяев и гостей Кузьминок во второй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33E2" w:rsidTr="00D733E2">
        <w:tc>
          <w:tcPr>
            <w:tcW w:w="2387" w:type="dxa"/>
          </w:tcPr>
          <w:p w:rsidR="00D733E2" w:rsidRPr="00FF0262" w:rsidRDefault="00D733E2" w:rsidP="00FF0262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Служительский флигель, Тополёвая аллея, 6.</w:t>
            </w:r>
          </w:p>
        </w:tc>
        <w:tc>
          <w:tcPr>
            <w:tcW w:w="2389" w:type="dxa"/>
          </w:tcPr>
          <w:p w:rsidR="00D733E2" w:rsidRDefault="00D733E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Растение сада Гесперид, или китайское яблоко</w:t>
            </w:r>
          </w:p>
        </w:tc>
        <w:tc>
          <w:tcPr>
            <w:tcW w:w="2430" w:type="dxa"/>
          </w:tcPr>
          <w:p w:rsidR="00D733E2" w:rsidRDefault="00D733E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5 ноября, 14.00</w:t>
            </w:r>
          </w:p>
        </w:tc>
        <w:tc>
          <w:tcPr>
            <w:tcW w:w="2563" w:type="dxa"/>
          </w:tcPr>
          <w:p w:rsidR="00D733E2" w:rsidRDefault="00D733E2" w:rsidP="004D18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 (350/300 р.)</w:t>
            </w:r>
          </w:p>
          <w:p w:rsidR="00D733E2" w:rsidRDefault="00D733E2" w:rsidP="004D18B1">
            <w:pPr>
              <w:pStyle w:val="a6"/>
            </w:pPr>
          </w:p>
        </w:tc>
        <w:tc>
          <w:tcPr>
            <w:tcW w:w="5081" w:type="dxa"/>
          </w:tcPr>
          <w:p w:rsidR="00D733E2" w:rsidRDefault="00D733E2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для детей 7-12 лет и их родителей из цикла «Усадебная геоботаника». Участникам предстоит догадаться, как называется растение, за которым они отправляются в «путешествие».  Они услышат мифы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легенды, исторические описания,  поучаствуют в занимательных опытах, научатся ухаживать за данным растением.</w:t>
            </w:r>
          </w:p>
        </w:tc>
      </w:tr>
      <w:tr w:rsidR="00905D59" w:rsidTr="00D733E2">
        <w:tc>
          <w:tcPr>
            <w:tcW w:w="2387" w:type="dxa"/>
          </w:tcPr>
          <w:p w:rsidR="00905D59" w:rsidRDefault="00905D59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Южный флигель,</w:t>
            </w:r>
          </w:p>
          <w:p w:rsidR="002D5566" w:rsidRPr="00FF0262" w:rsidRDefault="002D5566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905D59" w:rsidRPr="00905D59" w:rsidRDefault="00C64164" w:rsidP="00905D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5D59" w:rsidRPr="00905D59">
              <w:rPr>
                <w:rFonts w:ascii="Times New Roman" w:hAnsi="Times New Roman" w:cs="Times New Roman"/>
              </w:rPr>
              <w:t>Детский музейный центр приглашает…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С 1.11.16 по 6.11.16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В 12-00</w:t>
            </w:r>
          </w:p>
        </w:tc>
        <w:tc>
          <w:tcPr>
            <w:tcW w:w="2563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Платная/ группа на 15 человек 2250р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( 150 руб-1 билет)</w:t>
            </w:r>
          </w:p>
        </w:tc>
        <w:tc>
          <w:tcPr>
            <w:tcW w:w="5081" w:type="dxa"/>
          </w:tcPr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 xml:space="preserve">Рассказ </w:t>
            </w:r>
            <w:proofErr w:type="gramStart"/>
            <w:r w:rsidRPr="00905D59">
              <w:rPr>
                <w:rFonts w:ascii="Times New Roman" w:hAnsi="Times New Roman" w:cs="Times New Roman"/>
              </w:rPr>
              <w:t>о</w:t>
            </w:r>
            <w:proofErr w:type="gramEnd"/>
            <w:r w:rsidRPr="00905D59">
              <w:rPr>
                <w:rFonts w:ascii="Times New Roman" w:hAnsi="Times New Roman" w:cs="Times New Roman"/>
              </w:rPr>
              <w:t xml:space="preserve"> обучении и воспитании детей в Х</w:t>
            </w:r>
            <w:r w:rsidRPr="00905D59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905D59">
              <w:rPr>
                <w:rFonts w:ascii="Times New Roman" w:hAnsi="Times New Roman" w:cs="Times New Roman"/>
              </w:rPr>
              <w:t>Х-нач</w:t>
            </w:r>
            <w:proofErr w:type="spellEnd"/>
            <w:r w:rsidRPr="00905D59">
              <w:rPr>
                <w:rFonts w:ascii="Times New Roman" w:hAnsi="Times New Roman" w:cs="Times New Roman"/>
              </w:rPr>
              <w:t>. ХХ вв.</w:t>
            </w:r>
            <w:proofErr w:type="gramStart"/>
            <w:r w:rsidRPr="00905D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5D59">
              <w:rPr>
                <w:rFonts w:ascii="Times New Roman" w:hAnsi="Times New Roman" w:cs="Times New Roman"/>
              </w:rPr>
              <w:t xml:space="preserve"> знакомство с играми, представленными в экспозиции «Мир детства» и игра в них: « Рыбалка в Кузьминках»- напольная игра, </w:t>
            </w:r>
            <w:proofErr w:type="spellStart"/>
            <w:r w:rsidRPr="00905D59">
              <w:rPr>
                <w:rFonts w:ascii="Times New Roman" w:hAnsi="Times New Roman" w:cs="Times New Roman"/>
              </w:rPr>
              <w:t>бильбокэ</w:t>
            </w:r>
            <w:proofErr w:type="spellEnd"/>
            <w:r w:rsidRPr="00905D59">
              <w:rPr>
                <w:rFonts w:ascii="Times New Roman" w:hAnsi="Times New Roman" w:cs="Times New Roman"/>
              </w:rPr>
              <w:t xml:space="preserve"> и волчки.</w:t>
            </w:r>
          </w:p>
        </w:tc>
      </w:tr>
      <w:tr w:rsidR="00905D59" w:rsidTr="00D733E2">
        <w:tc>
          <w:tcPr>
            <w:tcW w:w="2387" w:type="dxa"/>
          </w:tcPr>
          <w:p w:rsidR="00905D59" w:rsidRDefault="008F25BE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флигель,</w:t>
            </w:r>
          </w:p>
          <w:p w:rsidR="002D5566" w:rsidRPr="00FF0262" w:rsidRDefault="002D5566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905D59" w:rsidRPr="00905D59" w:rsidRDefault="00C64164" w:rsidP="00905D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5D59" w:rsidRPr="00905D59">
              <w:rPr>
                <w:rFonts w:ascii="Times New Roman" w:hAnsi="Times New Roman" w:cs="Times New Roman"/>
              </w:rPr>
              <w:t>Моя любимая лошадь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С 1.11.16 по 6.11.16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В 15-00</w:t>
            </w:r>
          </w:p>
        </w:tc>
        <w:tc>
          <w:tcPr>
            <w:tcW w:w="2563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Платная/ группа на 15 человек 5250р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( 350 руб-1 билет)</w:t>
            </w:r>
          </w:p>
        </w:tc>
        <w:tc>
          <w:tcPr>
            <w:tcW w:w="5081" w:type="dxa"/>
          </w:tcPr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Рассказ о Конном дворе усадьбы,  лошадях нашей конюшни. Знакомство с конюшней</w:t>
            </w:r>
            <w:proofErr w:type="gramStart"/>
            <w:r w:rsidRPr="00905D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5D59">
              <w:rPr>
                <w:rFonts w:ascii="Times New Roman" w:hAnsi="Times New Roman" w:cs="Times New Roman"/>
              </w:rPr>
              <w:t xml:space="preserve"> показ средств передвижения из собрания музея. Изготовление фигурки лошадки из бумаги – оригами.</w:t>
            </w:r>
          </w:p>
        </w:tc>
      </w:tr>
      <w:tr w:rsidR="00905D59" w:rsidTr="00D733E2">
        <w:tc>
          <w:tcPr>
            <w:tcW w:w="2387" w:type="dxa"/>
          </w:tcPr>
          <w:p w:rsidR="00905D59" w:rsidRDefault="008F25BE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флигель,</w:t>
            </w:r>
          </w:p>
          <w:p w:rsidR="002D5566" w:rsidRPr="00FF0262" w:rsidRDefault="002D5566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905D59" w:rsidRPr="00905D59" w:rsidRDefault="00C64164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5D59" w:rsidRPr="00905D59">
              <w:rPr>
                <w:rFonts w:ascii="Times New Roman" w:hAnsi="Times New Roman" w:cs="Times New Roman"/>
              </w:rPr>
              <w:t>Усадьба и деревня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С 1.11.16 по 6.11.16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В 11-00</w:t>
            </w:r>
          </w:p>
        </w:tc>
        <w:tc>
          <w:tcPr>
            <w:tcW w:w="2563" w:type="dxa"/>
          </w:tcPr>
          <w:p w:rsidR="00905D59" w:rsidRPr="00905D59" w:rsidRDefault="00905D59" w:rsidP="00905D5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Платная/ группа на 15 человек 2250р</w:t>
            </w:r>
          </w:p>
          <w:p w:rsidR="00905D59" w:rsidRPr="00905D59" w:rsidRDefault="00905D59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( 150 руб-1 билет)</w:t>
            </w:r>
          </w:p>
        </w:tc>
        <w:tc>
          <w:tcPr>
            <w:tcW w:w="5081" w:type="dxa"/>
          </w:tcPr>
          <w:p w:rsidR="00905D59" w:rsidRPr="00905D59" w:rsidRDefault="00C64164" w:rsidP="00905D59">
            <w:pPr>
              <w:pStyle w:val="a4"/>
              <w:rPr>
                <w:rFonts w:ascii="Times New Roman" w:hAnsi="Times New Roman" w:cs="Times New Roman"/>
              </w:rPr>
            </w:pPr>
            <w:r w:rsidRPr="00905D59">
              <w:rPr>
                <w:rFonts w:ascii="Times New Roman" w:hAnsi="Times New Roman" w:cs="Times New Roman"/>
              </w:rPr>
              <w:t>Экскурсия по выставке</w:t>
            </w:r>
          </w:p>
        </w:tc>
      </w:tr>
      <w:tr w:rsidR="00342092" w:rsidTr="00D733E2">
        <w:tc>
          <w:tcPr>
            <w:tcW w:w="2387" w:type="dxa"/>
          </w:tcPr>
          <w:p w:rsidR="00342092" w:rsidRDefault="008C0DC0" w:rsidP="00FF0262">
            <w:pPr>
              <w:pStyle w:val="a4"/>
              <w:rPr>
                <w:rFonts w:ascii="Times New Roman" w:hAnsi="Times New Roman" w:cs="Times New Roman"/>
              </w:rPr>
            </w:pPr>
            <w:r w:rsidRPr="00FF0262">
              <w:rPr>
                <w:rFonts w:ascii="Times New Roman" w:hAnsi="Times New Roman" w:cs="Times New Roman"/>
              </w:rPr>
              <w:t>Музей русской усадебной культуры «Усадьба князей Голицыных</w:t>
            </w:r>
            <w:r>
              <w:rPr>
                <w:rFonts w:ascii="Times New Roman" w:hAnsi="Times New Roman" w:cs="Times New Roman"/>
              </w:rPr>
              <w:t>»</w:t>
            </w:r>
            <w:r w:rsidRPr="00FF0262">
              <w:rPr>
                <w:rFonts w:ascii="Times New Roman" w:hAnsi="Times New Roman" w:cs="Times New Roman"/>
              </w:rPr>
              <w:t xml:space="preserve">, </w:t>
            </w:r>
            <w:r w:rsidR="00342092">
              <w:rPr>
                <w:rFonts w:ascii="Times New Roman" w:hAnsi="Times New Roman" w:cs="Times New Roman"/>
              </w:rPr>
              <w:t xml:space="preserve">Северный флигель, </w:t>
            </w:r>
          </w:p>
          <w:p w:rsidR="00342092" w:rsidRDefault="00342092" w:rsidP="00FF02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342092" w:rsidRDefault="00CC00C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42092">
              <w:rPr>
                <w:rFonts w:ascii="Times New Roman" w:hAnsi="Times New Roman"/>
                <w:sz w:val="24"/>
                <w:szCs w:val="24"/>
              </w:rPr>
              <w:t>Конный двор в подмосковной усадьбе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342092" w:rsidRDefault="00342092" w:rsidP="004D18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 (250/150 р.)</w:t>
            </w:r>
          </w:p>
          <w:p w:rsidR="00342092" w:rsidRDefault="00342092" w:rsidP="004D18B1">
            <w:pPr>
              <w:pStyle w:val="a6"/>
            </w:pPr>
          </w:p>
        </w:tc>
        <w:tc>
          <w:tcPr>
            <w:tcW w:w="5081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Конного двора. История архитектурного шедевра Д. Жилярди, хозяйственное назначение Конного двора, средства передвижения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фуражный и каретный сараи, посещение денников с лошадями. </w:t>
            </w:r>
          </w:p>
        </w:tc>
      </w:tr>
      <w:tr w:rsidR="00342092" w:rsidTr="00D733E2">
        <w:tc>
          <w:tcPr>
            <w:tcW w:w="2387" w:type="dxa"/>
          </w:tcPr>
          <w:p w:rsidR="00394419" w:rsidRDefault="00394419" w:rsidP="0039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Северный флигель, </w:t>
            </w:r>
          </w:p>
          <w:p w:rsidR="00342092" w:rsidRDefault="00394419" w:rsidP="0039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342092" w:rsidRDefault="00CC00C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42092">
              <w:rPr>
                <w:rFonts w:ascii="Times New Roman" w:hAnsi="Times New Roman"/>
                <w:sz w:val="24"/>
                <w:szCs w:val="24"/>
              </w:rPr>
              <w:t>Катание на лошадях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Платная (150/100 р.)</w:t>
            </w:r>
          </w:p>
        </w:tc>
        <w:tc>
          <w:tcPr>
            <w:tcW w:w="5081" w:type="dxa"/>
          </w:tcPr>
          <w:p w:rsidR="00342092" w:rsidRDefault="00342092" w:rsidP="004D18B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Катание в экипаже по парку вокруг Конного двора. При условии хорошей погоды.</w:t>
            </w:r>
          </w:p>
        </w:tc>
      </w:tr>
      <w:tr w:rsidR="00342092" w:rsidTr="00D733E2">
        <w:tc>
          <w:tcPr>
            <w:tcW w:w="2387" w:type="dxa"/>
          </w:tcPr>
          <w:p w:rsidR="00394419" w:rsidRDefault="00394419" w:rsidP="0039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Северный флигель, </w:t>
            </w:r>
          </w:p>
          <w:p w:rsidR="00342092" w:rsidRDefault="00394419" w:rsidP="0039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Старые Кузьминки, д.д.13-15</w:t>
            </w:r>
          </w:p>
        </w:tc>
        <w:tc>
          <w:tcPr>
            <w:tcW w:w="2389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Конный двор в подмосковной усадьбе</w:t>
            </w:r>
          </w:p>
        </w:tc>
        <w:tc>
          <w:tcPr>
            <w:tcW w:w="2430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1 – 6 ноября по предварительной записи</w:t>
            </w:r>
          </w:p>
        </w:tc>
        <w:tc>
          <w:tcPr>
            <w:tcW w:w="2563" w:type="dxa"/>
          </w:tcPr>
          <w:p w:rsidR="00342092" w:rsidRDefault="00342092" w:rsidP="004D18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 (250/150 р.)</w:t>
            </w:r>
          </w:p>
          <w:p w:rsidR="00342092" w:rsidRDefault="00342092" w:rsidP="004D18B1">
            <w:pPr>
              <w:pStyle w:val="a6"/>
            </w:pPr>
          </w:p>
        </w:tc>
        <w:tc>
          <w:tcPr>
            <w:tcW w:w="5081" w:type="dxa"/>
          </w:tcPr>
          <w:p w:rsidR="00342092" w:rsidRDefault="00342092" w:rsidP="004D18B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Конного двора. История архитектурного шедевра Д. Жилярди, хозяйственное назначение Конного двора, средства передвижения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фуражный и каретный сараи, посещение денников с лошадями. </w:t>
            </w:r>
          </w:p>
        </w:tc>
      </w:tr>
    </w:tbl>
    <w:p w:rsidR="00057C78" w:rsidRDefault="00057C78"/>
    <w:sectPr w:rsidR="00057C78" w:rsidSect="001C5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A48"/>
    <w:multiLevelType w:val="hybridMultilevel"/>
    <w:tmpl w:val="032A9972"/>
    <w:lvl w:ilvl="0" w:tplc="E15C2C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1A"/>
    <w:rsid w:val="00020270"/>
    <w:rsid w:val="00043EDB"/>
    <w:rsid w:val="00051267"/>
    <w:rsid w:val="00057C78"/>
    <w:rsid w:val="00067532"/>
    <w:rsid w:val="00094DAB"/>
    <w:rsid w:val="000E5CF8"/>
    <w:rsid w:val="000F6896"/>
    <w:rsid w:val="001A7F8E"/>
    <w:rsid w:val="001C5BE2"/>
    <w:rsid w:val="00200428"/>
    <w:rsid w:val="002341F9"/>
    <w:rsid w:val="00283AFB"/>
    <w:rsid w:val="002A07C8"/>
    <w:rsid w:val="002D5566"/>
    <w:rsid w:val="00342092"/>
    <w:rsid w:val="00360903"/>
    <w:rsid w:val="00394419"/>
    <w:rsid w:val="00474B1A"/>
    <w:rsid w:val="0051781B"/>
    <w:rsid w:val="00534CD9"/>
    <w:rsid w:val="005B7489"/>
    <w:rsid w:val="005C55AD"/>
    <w:rsid w:val="00653830"/>
    <w:rsid w:val="0066719B"/>
    <w:rsid w:val="00754ED3"/>
    <w:rsid w:val="007E5C75"/>
    <w:rsid w:val="00800EA1"/>
    <w:rsid w:val="00842AE1"/>
    <w:rsid w:val="008C0DC0"/>
    <w:rsid w:val="008F25BE"/>
    <w:rsid w:val="00905D59"/>
    <w:rsid w:val="009A3F95"/>
    <w:rsid w:val="00A344D5"/>
    <w:rsid w:val="00B149FA"/>
    <w:rsid w:val="00B358B4"/>
    <w:rsid w:val="00B532E8"/>
    <w:rsid w:val="00BB2A1D"/>
    <w:rsid w:val="00BF0E32"/>
    <w:rsid w:val="00C5313E"/>
    <w:rsid w:val="00C64164"/>
    <w:rsid w:val="00CB73D1"/>
    <w:rsid w:val="00CC00C2"/>
    <w:rsid w:val="00CF2637"/>
    <w:rsid w:val="00D2552A"/>
    <w:rsid w:val="00D733E2"/>
    <w:rsid w:val="00DD52A1"/>
    <w:rsid w:val="00DE3DCB"/>
    <w:rsid w:val="00DF791C"/>
    <w:rsid w:val="00E20911"/>
    <w:rsid w:val="00ED50D6"/>
    <w:rsid w:val="00F43376"/>
    <w:rsid w:val="00F54C19"/>
    <w:rsid w:val="00FC24E9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F9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D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link w:val="a7"/>
    <w:rsid w:val="00FF02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FF0262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Isaikina</cp:lastModifiedBy>
  <cp:revision>79</cp:revision>
  <dcterms:created xsi:type="dcterms:W3CDTF">2015-06-04T13:59:00Z</dcterms:created>
  <dcterms:modified xsi:type="dcterms:W3CDTF">2016-10-27T06:38:00Z</dcterms:modified>
</cp:coreProperties>
</file>